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AC" w:rsidRDefault="008446AC" w:rsidP="00937698"/>
    <w:p w:rsidR="00937698" w:rsidRDefault="00937698" w:rsidP="00937698"/>
    <w:p w:rsidR="00937698" w:rsidRDefault="00937698" w:rsidP="00937698"/>
    <w:p w:rsidR="00937698" w:rsidRPr="00937698" w:rsidRDefault="00937698" w:rsidP="00937698"/>
    <w:p w:rsidR="008446AC" w:rsidRPr="00727AF0" w:rsidRDefault="00727AF0" w:rsidP="008274FE">
      <w:pPr>
        <w:spacing w:line="360" w:lineRule="auto"/>
        <w:jc w:val="center"/>
        <w:rPr>
          <w:rFonts w:ascii="Times New Roman" w:hAnsi="Times New Roman" w:cs="Times New Roman"/>
          <w:sz w:val="24"/>
          <w:szCs w:val="24"/>
        </w:rPr>
      </w:pPr>
      <w:r w:rsidRPr="00727AF0">
        <w:rPr>
          <w:rFonts w:ascii="Times New Roman" w:hAnsi="Times New Roman" w:cs="Times New Roman"/>
          <w:sz w:val="24"/>
          <w:szCs w:val="24"/>
        </w:rPr>
        <w:t>Vorname Name Matrikel-Nr.</w:t>
      </w:r>
    </w:p>
    <w:p w:rsidR="008446AC" w:rsidRPr="00090890" w:rsidRDefault="008446AC" w:rsidP="008446AC">
      <w:pPr>
        <w:spacing w:line="360" w:lineRule="auto"/>
        <w:jc w:val="center"/>
        <w:rPr>
          <w:rFonts w:ascii="Times New Roman" w:hAnsi="Times New Roman" w:cs="Times New Roman"/>
          <w:sz w:val="56"/>
          <w:szCs w:val="56"/>
        </w:rPr>
      </w:pPr>
    </w:p>
    <w:p w:rsidR="008446AC" w:rsidRPr="00090890" w:rsidRDefault="008446AC" w:rsidP="008446AC">
      <w:pPr>
        <w:spacing w:line="360" w:lineRule="auto"/>
        <w:jc w:val="center"/>
        <w:rPr>
          <w:rFonts w:ascii="Times New Roman" w:hAnsi="Times New Roman" w:cs="Times New Roman"/>
          <w:b/>
          <w:sz w:val="24"/>
          <w:szCs w:val="24"/>
        </w:rPr>
      </w:pPr>
    </w:p>
    <w:p w:rsidR="00727AF0" w:rsidRDefault="00727AF0" w:rsidP="00727AF0">
      <w:pPr>
        <w:spacing w:line="360" w:lineRule="auto"/>
        <w:jc w:val="center"/>
        <w:rPr>
          <w:rFonts w:ascii="Times New Roman" w:hAnsi="Times New Roman" w:cs="Times New Roman"/>
          <w:sz w:val="72"/>
          <w:szCs w:val="72"/>
        </w:rPr>
      </w:pPr>
      <w:r>
        <w:rPr>
          <w:rFonts w:ascii="Times New Roman" w:hAnsi="Times New Roman" w:cs="Times New Roman"/>
          <w:sz w:val="72"/>
          <w:szCs w:val="72"/>
        </w:rPr>
        <w:t>Thema</w:t>
      </w:r>
    </w:p>
    <w:p w:rsidR="00727AF0" w:rsidRPr="00727AF0" w:rsidRDefault="00727AF0" w:rsidP="00727AF0">
      <w:pPr>
        <w:spacing w:line="360" w:lineRule="auto"/>
        <w:jc w:val="center"/>
        <w:rPr>
          <w:rFonts w:ascii="Times New Roman" w:hAnsi="Times New Roman" w:cs="Times New Roman"/>
          <w:b/>
          <w:sz w:val="24"/>
          <w:szCs w:val="24"/>
        </w:rPr>
      </w:pPr>
      <w:r w:rsidRPr="00727AF0">
        <w:rPr>
          <w:rFonts w:ascii="Times New Roman" w:hAnsi="Times New Roman" w:cs="Times New Roman"/>
          <w:b/>
          <w:sz w:val="24"/>
          <w:szCs w:val="24"/>
        </w:rPr>
        <w:t>Bachelorarbeit</w:t>
      </w:r>
    </w:p>
    <w:p w:rsidR="00727AF0" w:rsidRDefault="00727AF0" w:rsidP="00727AF0">
      <w:pPr>
        <w:spacing w:line="360" w:lineRule="auto"/>
        <w:rPr>
          <w:rFonts w:ascii="Times New Roman" w:hAnsi="Times New Roman" w:cs="Times New Roman"/>
          <w:sz w:val="24"/>
          <w:szCs w:val="24"/>
        </w:rPr>
      </w:pPr>
    </w:p>
    <w:p w:rsidR="00727AF0" w:rsidRDefault="00727AF0" w:rsidP="00727AF0">
      <w:pPr>
        <w:spacing w:line="360" w:lineRule="auto"/>
        <w:rPr>
          <w:rFonts w:ascii="Times New Roman" w:hAnsi="Times New Roman" w:cs="Times New Roman"/>
          <w:sz w:val="24"/>
          <w:szCs w:val="24"/>
        </w:rPr>
      </w:pPr>
    </w:p>
    <w:p w:rsidR="00727AF0" w:rsidRDefault="00727AF0" w:rsidP="008274FE">
      <w:pPr>
        <w:spacing w:line="360" w:lineRule="auto"/>
        <w:jc w:val="center"/>
        <w:rPr>
          <w:rFonts w:ascii="Times New Roman" w:hAnsi="Times New Roman" w:cs="Times New Roman"/>
          <w:sz w:val="24"/>
          <w:szCs w:val="24"/>
        </w:rPr>
      </w:pPr>
      <w:r w:rsidRPr="00727AF0">
        <w:rPr>
          <w:rFonts w:ascii="Times New Roman" w:hAnsi="Times New Roman" w:cs="Times New Roman"/>
          <w:sz w:val="24"/>
          <w:szCs w:val="24"/>
        </w:rPr>
        <w:t xml:space="preserve">Themensteller: Prof. </w:t>
      </w:r>
      <w:r w:rsidR="00F17AE6">
        <w:rPr>
          <w:rFonts w:ascii="Times New Roman" w:hAnsi="Times New Roman" w:cs="Times New Roman"/>
          <w:sz w:val="24"/>
          <w:szCs w:val="24"/>
        </w:rPr>
        <w:t xml:space="preserve">Dr. </w:t>
      </w:r>
      <w:r w:rsidRPr="00727AF0">
        <w:rPr>
          <w:rFonts w:ascii="Times New Roman" w:hAnsi="Times New Roman" w:cs="Times New Roman"/>
          <w:sz w:val="24"/>
          <w:szCs w:val="24"/>
        </w:rPr>
        <w:t>Vorname Name</w:t>
      </w:r>
      <w:r w:rsidR="008446AC" w:rsidRPr="00090890">
        <w:rPr>
          <w:rFonts w:ascii="Times New Roman" w:hAnsi="Times New Roman" w:cs="Times New Roman"/>
          <w:b/>
          <w:sz w:val="24"/>
          <w:szCs w:val="24"/>
        </w:rPr>
        <w:br/>
      </w:r>
    </w:p>
    <w:p w:rsidR="00727AF0" w:rsidRDefault="00727AF0" w:rsidP="00727AF0">
      <w:pPr>
        <w:spacing w:line="360" w:lineRule="auto"/>
        <w:rPr>
          <w:rFonts w:ascii="Times New Roman" w:hAnsi="Times New Roman" w:cs="Times New Roman"/>
          <w:sz w:val="24"/>
          <w:szCs w:val="24"/>
        </w:rPr>
      </w:pPr>
    </w:p>
    <w:p w:rsidR="00727AF0" w:rsidRDefault="00727AF0" w:rsidP="00727AF0">
      <w:pPr>
        <w:spacing w:line="360" w:lineRule="auto"/>
        <w:rPr>
          <w:rFonts w:ascii="Times New Roman" w:hAnsi="Times New Roman" w:cs="Times New Roman"/>
          <w:sz w:val="24"/>
          <w:szCs w:val="24"/>
        </w:rPr>
      </w:pPr>
    </w:p>
    <w:p w:rsidR="00727AF0" w:rsidRDefault="00727AF0" w:rsidP="00727AF0">
      <w:pPr>
        <w:spacing w:line="360" w:lineRule="auto"/>
        <w:rPr>
          <w:rFonts w:ascii="Times New Roman" w:hAnsi="Times New Roman" w:cs="Times New Roman"/>
          <w:sz w:val="24"/>
          <w:szCs w:val="24"/>
        </w:rPr>
      </w:pPr>
    </w:p>
    <w:p w:rsidR="00727AF0" w:rsidRDefault="00727AF0" w:rsidP="008274FE">
      <w:pPr>
        <w:spacing w:line="360" w:lineRule="auto"/>
        <w:jc w:val="center"/>
        <w:rPr>
          <w:rFonts w:ascii="Times New Roman" w:hAnsi="Times New Roman" w:cs="Times New Roman"/>
          <w:sz w:val="24"/>
          <w:szCs w:val="24"/>
        </w:rPr>
      </w:pPr>
    </w:p>
    <w:p w:rsidR="008446AC" w:rsidRDefault="00727AF0" w:rsidP="008274F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Vorgelegt in der Bachelorprüfung </w:t>
      </w:r>
      <w:r w:rsidR="00F17AE6">
        <w:rPr>
          <w:rFonts w:ascii="Times New Roman" w:hAnsi="Times New Roman" w:cs="Times New Roman"/>
          <w:sz w:val="24"/>
          <w:szCs w:val="24"/>
        </w:rPr>
        <w:br/>
        <w:t xml:space="preserve">im Studiengang </w:t>
      </w:r>
      <w:r w:rsidR="008446AC" w:rsidRPr="00090890">
        <w:rPr>
          <w:rFonts w:ascii="Times New Roman" w:hAnsi="Times New Roman" w:cs="Times New Roman"/>
          <w:sz w:val="24"/>
          <w:szCs w:val="24"/>
        </w:rPr>
        <w:t>Volkswirtschaftslehre</w:t>
      </w:r>
      <w:r w:rsidR="008446AC" w:rsidRPr="00090890">
        <w:rPr>
          <w:rFonts w:ascii="Times New Roman" w:hAnsi="Times New Roman" w:cs="Times New Roman"/>
          <w:sz w:val="24"/>
          <w:szCs w:val="24"/>
        </w:rPr>
        <w:br/>
        <w:t>der</w:t>
      </w:r>
      <w:r>
        <w:rPr>
          <w:rFonts w:ascii="Times New Roman" w:hAnsi="Times New Roman" w:cs="Times New Roman"/>
          <w:sz w:val="24"/>
          <w:szCs w:val="24"/>
        </w:rPr>
        <w:t xml:space="preserve"> Wirtschafts- und Sozialwissenschaftlichen Fakultät </w:t>
      </w:r>
      <w:r w:rsidR="00F17AE6">
        <w:rPr>
          <w:rFonts w:ascii="Times New Roman" w:hAnsi="Times New Roman" w:cs="Times New Roman"/>
          <w:sz w:val="24"/>
          <w:szCs w:val="24"/>
        </w:rPr>
        <w:br/>
      </w:r>
      <w:r>
        <w:rPr>
          <w:rFonts w:ascii="Times New Roman" w:hAnsi="Times New Roman" w:cs="Times New Roman"/>
          <w:sz w:val="24"/>
          <w:szCs w:val="24"/>
        </w:rPr>
        <w:t xml:space="preserve">der </w:t>
      </w:r>
      <w:r w:rsidR="008446AC" w:rsidRPr="00090890">
        <w:rPr>
          <w:rFonts w:ascii="Times New Roman" w:hAnsi="Times New Roman" w:cs="Times New Roman"/>
          <w:sz w:val="24"/>
          <w:szCs w:val="24"/>
        </w:rPr>
        <w:t>Universität zu Köln</w:t>
      </w:r>
    </w:p>
    <w:p w:rsidR="008446AC" w:rsidRPr="00090890" w:rsidRDefault="008446AC" w:rsidP="008274FE">
      <w:pPr>
        <w:spacing w:line="360" w:lineRule="auto"/>
        <w:jc w:val="center"/>
        <w:rPr>
          <w:rFonts w:ascii="Times New Roman" w:hAnsi="Times New Roman" w:cs="Times New Roman"/>
          <w:sz w:val="24"/>
          <w:szCs w:val="24"/>
        </w:rPr>
      </w:pPr>
      <w:r w:rsidRPr="00090890">
        <w:rPr>
          <w:rFonts w:ascii="Times New Roman" w:hAnsi="Times New Roman" w:cs="Times New Roman"/>
          <w:sz w:val="24"/>
          <w:szCs w:val="24"/>
        </w:rPr>
        <w:t xml:space="preserve">Köln, </w:t>
      </w:r>
      <w:r w:rsidR="003E38AD">
        <w:rPr>
          <w:rFonts w:ascii="Times New Roman" w:hAnsi="Times New Roman" w:cs="Times New Roman"/>
          <w:sz w:val="24"/>
          <w:szCs w:val="24"/>
        </w:rPr>
        <w:t>Oktober 2023</w:t>
      </w:r>
    </w:p>
    <w:p w:rsidR="008446AC" w:rsidRPr="00090890" w:rsidRDefault="008446AC" w:rsidP="008446AC">
      <w:pPr>
        <w:spacing w:line="360" w:lineRule="auto"/>
        <w:jc w:val="both"/>
        <w:rPr>
          <w:rFonts w:ascii="Times New Roman" w:hAnsi="Times New Roman" w:cs="Times New Roman"/>
          <w:sz w:val="24"/>
          <w:szCs w:val="24"/>
        </w:rPr>
      </w:pPr>
    </w:p>
    <w:p w:rsidR="00793490" w:rsidRPr="00090890" w:rsidRDefault="00793490" w:rsidP="006F655F">
      <w:pPr>
        <w:spacing w:line="360" w:lineRule="auto"/>
        <w:jc w:val="both"/>
        <w:rPr>
          <w:rFonts w:ascii="Times New Roman" w:hAnsi="Times New Roman" w:cs="Times New Roman"/>
          <w:sz w:val="24"/>
          <w:szCs w:val="24"/>
        </w:rPr>
        <w:sectPr w:rsidR="00793490" w:rsidRPr="00090890" w:rsidSect="00F17AE6">
          <w:footerReference w:type="default" r:id="rId8"/>
          <w:type w:val="continuous"/>
          <w:pgSz w:w="11906" w:h="16838"/>
          <w:pgMar w:top="1440" w:right="2880" w:bottom="1440" w:left="2880" w:header="709" w:footer="709" w:gutter="0"/>
          <w:cols w:space="708"/>
          <w:titlePg/>
          <w:docGrid w:linePitch="360"/>
        </w:sectPr>
      </w:pPr>
    </w:p>
    <w:p w:rsidR="005B02C7" w:rsidRPr="00370BD0" w:rsidRDefault="005B02C7" w:rsidP="00370BD0">
      <w:pPr>
        <w:rPr>
          <w:b/>
          <w:sz w:val="40"/>
          <w:szCs w:val="40"/>
        </w:rPr>
      </w:pPr>
      <w:r w:rsidRPr="00370BD0">
        <w:rPr>
          <w:b/>
          <w:sz w:val="40"/>
          <w:szCs w:val="40"/>
        </w:rPr>
        <w:lastRenderedPageBreak/>
        <w:t>Inhaltsverzeichnis</w:t>
      </w:r>
      <w:bookmarkStart w:id="0" w:name="_Toc492886460"/>
    </w:p>
    <w:sdt>
      <w:sdtPr>
        <w:rPr>
          <w:rFonts w:asciiTheme="minorHAnsi" w:eastAsiaTheme="minorHAnsi" w:hAnsiTheme="minorHAnsi" w:cstheme="minorBidi"/>
          <w:b w:val="0"/>
          <w:bCs w:val="0"/>
          <w:color w:val="auto"/>
          <w:sz w:val="24"/>
          <w:szCs w:val="24"/>
        </w:rPr>
        <w:id w:val="24738363"/>
        <w:docPartObj>
          <w:docPartGallery w:val="Table of Contents"/>
          <w:docPartUnique/>
        </w:docPartObj>
      </w:sdtPr>
      <w:sdtEndPr>
        <w:rPr>
          <w:rFonts w:eastAsiaTheme="minorEastAsia"/>
        </w:rPr>
      </w:sdtEndPr>
      <w:sdtContent>
        <w:p w:rsidR="005B02C7" w:rsidRPr="00090890" w:rsidRDefault="005B02C7" w:rsidP="00F21164">
          <w:pPr>
            <w:pStyle w:val="berschrift1"/>
            <w:jc w:val="both"/>
            <w:rPr>
              <w:sz w:val="24"/>
              <w:szCs w:val="24"/>
            </w:rPr>
          </w:pPr>
        </w:p>
        <w:p w:rsidR="00937698" w:rsidRDefault="00BF557C">
          <w:pPr>
            <w:pStyle w:val="Verzeichnis1"/>
            <w:tabs>
              <w:tab w:val="right" w:leader="dot" w:pos="7927"/>
            </w:tabs>
            <w:rPr>
              <w:noProof/>
            </w:rPr>
          </w:pPr>
          <w:r w:rsidRPr="00090890">
            <w:rPr>
              <w:rFonts w:ascii="Times New Roman" w:hAnsi="Times New Roman" w:cs="Times New Roman"/>
              <w:sz w:val="24"/>
              <w:szCs w:val="24"/>
            </w:rPr>
            <w:fldChar w:fldCharType="begin"/>
          </w:r>
          <w:r w:rsidR="002D1821" w:rsidRPr="00090890">
            <w:rPr>
              <w:rFonts w:ascii="Times New Roman" w:hAnsi="Times New Roman" w:cs="Times New Roman"/>
              <w:sz w:val="24"/>
              <w:szCs w:val="24"/>
            </w:rPr>
            <w:instrText xml:space="preserve"> TOC \o "1-3" \h \z \u </w:instrText>
          </w:r>
          <w:r w:rsidRPr="00090890">
            <w:rPr>
              <w:rFonts w:ascii="Times New Roman" w:hAnsi="Times New Roman" w:cs="Times New Roman"/>
              <w:sz w:val="24"/>
              <w:szCs w:val="24"/>
            </w:rPr>
            <w:fldChar w:fldCharType="separate"/>
          </w:r>
          <w:hyperlink w:anchor="_Toc153962941" w:history="1">
            <w:r w:rsidR="00937698" w:rsidRPr="00E43346">
              <w:rPr>
                <w:rStyle w:val="Hyperlink"/>
                <w:noProof/>
              </w:rPr>
              <w:t>Abbildungsverzeichnis</w:t>
            </w:r>
            <w:r w:rsidR="00937698">
              <w:rPr>
                <w:noProof/>
                <w:webHidden/>
              </w:rPr>
              <w:tab/>
            </w:r>
            <w:r w:rsidR="00937698">
              <w:rPr>
                <w:noProof/>
                <w:webHidden/>
              </w:rPr>
              <w:fldChar w:fldCharType="begin"/>
            </w:r>
            <w:r w:rsidR="00937698">
              <w:rPr>
                <w:noProof/>
                <w:webHidden/>
              </w:rPr>
              <w:instrText xml:space="preserve"> PAGEREF _Toc153962941 \h </w:instrText>
            </w:r>
            <w:r w:rsidR="00937698">
              <w:rPr>
                <w:noProof/>
                <w:webHidden/>
              </w:rPr>
            </w:r>
            <w:r w:rsidR="00937698">
              <w:rPr>
                <w:noProof/>
                <w:webHidden/>
              </w:rPr>
              <w:fldChar w:fldCharType="separate"/>
            </w:r>
            <w:r w:rsidR="00937698">
              <w:rPr>
                <w:noProof/>
                <w:webHidden/>
              </w:rPr>
              <w:t>ii</w:t>
            </w:r>
            <w:r w:rsidR="00937698">
              <w:rPr>
                <w:noProof/>
                <w:webHidden/>
              </w:rPr>
              <w:fldChar w:fldCharType="end"/>
            </w:r>
          </w:hyperlink>
        </w:p>
        <w:p w:rsidR="00937698" w:rsidRDefault="00937698">
          <w:pPr>
            <w:pStyle w:val="Verzeichnis1"/>
            <w:tabs>
              <w:tab w:val="right" w:leader="dot" w:pos="7927"/>
            </w:tabs>
            <w:rPr>
              <w:noProof/>
            </w:rPr>
          </w:pPr>
          <w:hyperlink w:anchor="_Toc153962942" w:history="1">
            <w:r w:rsidRPr="00E43346">
              <w:rPr>
                <w:rStyle w:val="Hyperlink"/>
                <w:noProof/>
              </w:rPr>
              <w:t>Tabellenverzeichnis</w:t>
            </w:r>
            <w:r>
              <w:rPr>
                <w:noProof/>
                <w:webHidden/>
              </w:rPr>
              <w:tab/>
            </w:r>
            <w:r>
              <w:rPr>
                <w:noProof/>
                <w:webHidden/>
              </w:rPr>
              <w:fldChar w:fldCharType="begin"/>
            </w:r>
            <w:r>
              <w:rPr>
                <w:noProof/>
                <w:webHidden/>
              </w:rPr>
              <w:instrText xml:space="preserve"> PAGEREF _Toc153962942 \h </w:instrText>
            </w:r>
            <w:r>
              <w:rPr>
                <w:noProof/>
                <w:webHidden/>
              </w:rPr>
            </w:r>
            <w:r>
              <w:rPr>
                <w:noProof/>
                <w:webHidden/>
              </w:rPr>
              <w:fldChar w:fldCharType="separate"/>
            </w:r>
            <w:r>
              <w:rPr>
                <w:noProof/>
                <w:webHidden/>
              </w:rPr>
              <w:t>ii</w:t>
            </w:r>
            <w:r>
              <w:rPr>
                <w:noProof/>
                <w:webHidden/>
              </w:rPr>
              <w:fldChar w:fldCharType="end"/>
            </w:r>
          </w:hyperlink>
        </w:p>
        <w:p w:rsidR="00937698" w:rsidRDefault="00937698">
          <w:pPr>
            <w:pStyle w:val="Verzeichnis1"/>
            <w:tabs>
              <w:tab w:val="right" w:leader="dot" w:pos="7927"/>
            </w:tabs>
            <w:rPr>
              <w:noProof/>
            </w:rPr>
          </w:pPr>
          <w:hyperlink w:anchor="_Toc153962943" w:history="1">
            <w:r w:rsidRPr="00E43346">
              <w:rPr>
                <w:rStyle w:val="Hyperlink"/>
                <w:noProof/>
              </w:rPr>
              <w:t>Symbolverzeichnis</w:t>
            </w:r>
            <w:r>
              <w:rPr>
                <w:noProof/>
                <w:webHidden/>
              </w:rPr>
              <w:tab/>
            </w:r>
            <w:r>
              <w:rPr>
                <w:noProof/>
                <w:webHidden/>
              </w:rPr>
              <w:fldChar w:fldCharType="begin"/>
            </w:r>
            <w:r>
              <w:rPr>
                <w:noProof/>
                <w:webHidden/>
              </w:rPr>
              <w:instrText xml:space="preserve"> PAGEREF _Toc153962943 \h </w:instrText>
            </w:r>
            <w:r>
              <w:rPr>
                <w:noProof/>
                <w:webHidden/>
              </w:rPr>
            </w:r>
            <w:r>
              <w:rPr>
                <w:noProof/>
                <w:webHidden/>
              </w:rPr>
              <w:fldChar w:fldCharType="separate"/>
            </w:r>
            <w:r>
              <w:rPr>
                <w:noProof/>
                <w:webHidden/>
              </w:rPr>
              <w:t>ii</w:t>
            </w:r>
            <w:r>
              <w:rPr>
                <w:noProof/>
                <w:webHidden/>
              </w:rPr>
              <w:fldChar w:fldCharType="end"/>
            </w:r>
          </w:hyperlink>
        </w:p>
        <w:p w:rsidR="00937698" w:rsidRDefault="00937698">
          <w:pPr>
            <w:pStyle w:val="Verzeichnis1"/>
            <w:tabs>
              <w:tab w:val="right" w:leader="dot" w:pos="7927"/>
            </w:tabs>
            <w:rPr>
              <w:noProof/>
            </w:rPr>
          </w:pPr>
          <w:hyperlink w:anchor="_Toc153962944" w:history="1">
            <w:r w:rsidRPr="00E43346">
              <w:rPr>
                <w:rStyle w:val="Hyperlink"/>
                <w:noProof/>
              </w:rPr>
              <w:t>Abkürzungsverzeichnis</w:t>
            </w:r>
            <w:r>
              <w:rPr>
                <w:noProof/>
                <w:webHidden/>
              </w:rPr>
              <w:tab/>
            </w:r>
            <w:r>
              <w:rPr>
                <w:noProof/>
                <w:webHidden/>
              </w:rPr>
              <w:fldChar w:fldCharType="begin"/>
            </w:r>
            <w:r>
              <w:rPr>
                <w:noProof/>
                <w:webHidden/>
              </w:rPr>
              <w:instrText xml:space="preserve"> PAGEREF _Toc153962944 \h </w:instrText>
            </w:r>
            <w:r>
              <w:rPr>
                <w:noProof/>
                <w:webHidden/>
              </w:rPr>
            </w:r>
            <w:r>
              <w:rPr>
                <w:noProof/>
                <w:webHidden/>
              </w:rPr>
              <w:fldChar w:fldCharType="separate"/>
            </w:r>
            <w:r>
              <w:rPr>
                <w:noProof/>
                <w:webHidden/>
              </w:rPr>
              <w:t>ii</w:t>
            </w:r>
            <w:r>
              <w:rPr>
                <w:noProof/>
                <w:webHidden/>
              </w:rPr>
              <w:fldChar w:fldCharType="end"/>
            </w:r>
          </w:hyperlink>
        </w:p>
        <w:p w:rsidR="00937698" w:rsidRDefault="00937698">
          <w:pPr>
            <w:pStyle w:val="Verzeichnis2"/>
            <w:tabs>
              <w:tab w:val="left" w:pos="660"/>
              <w:tab w:val="right" w:leader="dot" w:pos="7927"/>
            </w:tabs>
            <w:rPr>
              <w:noProof/>
            </w:rPr>
          </w:pPr>
          <w:hyperlink w:anchor="_Toc153962945" w:history="1">
            <w:r w:rsidRPr="00E43346">
              <w:rPr>
                <w:rStyle w:val="Hyperlink"/>
                <w:noProof/>
              </w:rPr>
              <w:t>1</w:t>
            </w:r>
            <w:r>
              <w:rPr>
                <w:noProof/>
              </w:rPr>
              <w:tab/>
            </w:r>
            <w:r w:rsidRPr="00E43346">
              <w:rPr>
                <w:rStyle w:val="Hyperlink"/>
                <w:noProof/>
              </w:rPr>
              <w:t>Einleitung</w:t>
            </w:r>
            <w:r>
              <w:rPr>
                <w:noProof/>
                <w:webHidden/>
              </w:rPr>
              <w:tab/>
            </w:r>
            <w:r>
              <w:rPr>
                <w:noProof/>
                <w:webHidden/>
              </w:rPr>
              <w:fldChar w:fldCharType="begin"/>
            </w:r>
            <w:r>
              <w:rPr>
                <w:noProof/>
                <w:webHidden/>
              </w:rPr>
              <w:instrText xml:space="preserve"> PAGEREF _Toc153962945 \h </w:instrText>
            </w:r>
            <w:r>
              <w:rPr>
                <w:noProof/>
                <w:webHidden/>
              </w:rPr>
            </w:r>
            <w:r>
              <w:rPr>
                <w:noProof/>
                <w:webHidden/>
              </w:rPr>
              <w:fldChar w:fldCharType="separate"/>
            </w:r>
            <w:r>
              <w:rPr>
                <w:noProof/>
                <w:webHidden/>
              </w:rPr>
              <w:t>1</w:t>
            </w:r>
            <w:r>
              <w:rPr>
                <w:noProof/>
                <w:webHidden/>
              </w:rPr>
              <w:fldChar w:fldCharType="end"/>
            </w:r>
          </w:hyperlink>
        </w:p>
        <w:p w:rsidR="00937698" w:rsidRDefault="00937698">
          <w:pPr>
            <w:pStyle w:val="Verzeichnis2"/>
            <w:tabs>
              <w:tab w:val="left" w:pos="660"/>
              <w:tab w:val="right" w:leader="dot" w:pos="7927"/>
            </w:tabs>
            <w:rPr>
              <w:noProof/>
            </w:rPr>
          </w:pPr>
          <w:hyperlink w:anchor="_Toc153962946" w:history="1">
            <w:r w:rsidRPr="00E43346">
              <w:rPr>
                <w:rStyle w:val="Hyperlink"/>
                <w:noProof/>
              </w:rPr>
              <w:t>2</w:t>
            </w:r>
            <w:r>
              <w:rPr>
                <w:noProof/>
              </w:rPr>
              <w:tab/>
            </w:r>
            <w:r w:rsidRPr="00E43346">
              <w:rPr>
                <w:rStyle w:val="Hyperlink"/>
                <w:noProof/>
              </w:rPr>
              <w:t>Aufbau der Arbeit</w:t>
            </w:r>
            <w:r>
              <w:rPr>
                <w:noProof/>
                <w:webHidden/>
              </w:rPr>
              <w:tab/>
            </w:r>
            <w:r>
              <w:rPr>
                <w:noProof/>
                <w:webHidden/>
              </w:rPr>
              <w:fldChar w:fldCharType="begin"/>
            </w:r>
            <w:r>
              <w:rPr>
                <w:noProof/>
                <w:webHidden/>
              </w:rPr>
              <w:instrText xml:space="preserve"> PAGEREF _Toc153962946 \h </w:instrText>
            </w:r>
            <w:r>
              <w:rPr>
                <w:noProof/>
                <w:webHidden/>
              </w:rPr>
            </w:r>
            <w:r>
              <w:rPr>
                <w:noProof/>
                <w:webHidden/>
              </w:rPr>
              <w:fldChar w:fldCharType="separate"/>
            </w:r>
            <w:r>
              <w:rPr>
                <w:noProof/>
                <w:webHidden/>
              </w:rPr>
              <w:t>2</w:t>
            </w:r>
            <w:r>
              <w:rPr>
                <w:noProof/>
                <w:webHidden/>
              </w:rPr>
              <w:fldChar w:fldCharType="end"/>
            </w:r>
          </w:hyperlink>
        </w:p>
        <w:p w:rsidR="00937698" w:rsidRDefault="00937698">
          <w:pPr>
            <w:pStyle w:val="Verzeichnis2"/>
            <w:tabs>
              <w:tab w:val="left" w:pos="660"/>
              <w:tab w:val="right" w:leader="dot" w:pos="7927"/>
            </w:tabs>
            <w:rPr>
              <w:noProof/>
            </w:rPr>
          </w:pPr>
          <w:hyperlink w:anchor="_Toc153962947" w:history="1">
            <w:r w:rsidRPr="00E43346">
              <w:rPr>
                <w:rStyle w:val="Hyperlink"/>
                <w:noProof/>
              </w:rPr>
              <w:t>3</w:t>
            </w:r>
            <w:r>
              <w:rPr>
                <w:noProof/>
              </w:rPr>
              <w:tab/>
            </w:r>
            <w:r w:rsidRPr="00E43346">
              <w:rPr>
                <w:rStyle w:val="Hyperlink"/>
                <w:noProof/>
              </w:rPr>
              <w:t>Hinweise zu Seitenzahlen und Seitenlayout</w:t>
            </w:r>
            <w:r>
              <w:rPr>
                <w:noProof/>
                <w:webHidden/>
              </w:rPr>
              <w:tab/>
            </w:r>
            <w:r>
              <w:rPr>
                <w:noProof/>
                <w:webHidden/>
              </w:rPr>
              <w:fldChar w:fldCharType="begin"/>
            </w:r>
            <w:r>
              <w:rPr>
                <w:noProof/>
                <w:webHidden/>
              </w:rPr>
              <w:instrText xml:space="preserve"> PAGEREF _Toc153962947 \h </w:instrText>
            </w:r>
            <w:r>
              <w:rPr>
                <w:noProof/>
                <w:webHidden/>
              </w:rPr>
            </w:r>
            <w:r>
              <w:rPr>
                <w:noProof/>
                <w:webHidden/>
              </w:rPr>
              <w:fldChar w:fldCharType="separate"/>
            </w:r>
            <w:r>
              <w:rPr>
                <w:noProof/>
                <w:webHidden/>
              </w:rPr>
              <w:t>3</w:t>
            </w:r>
            <w:r>
              <w:rPr>
                <w:noProof/>
                <w:webHidden/>
              </w:rPr>
              <w:fldChar w:fldCharType="end"/>
            </w:r>
          </w:hyperlink>
        </w:p>
        <w:p w:rsidR="00937698" w:rsidRDefault="00937698">
          <w:pPr>
            <w:pStyle w:val="Verzeichnis3"/>
            <w:tabs>
              <w:tab w:val="left" w:pos="1100"/>
              <w:tab w:val="right" w:leader="dot" w:pos="7927"/>
            </w:tabs>
            <w:rPr>
              <w:noProof/>
            </w:rPr>
          </w:pPr>
          <w:hyperlink w:anchor="_Toc153962948" w:history="1">
            <w:r w:rsidRPr="00E43346">
              <w:rPr>
                <w:rStyle w:val="Hyperlink"/>
                <w:noProof/>
              </w:rPr>
              <w:t>3.1</w:t>
            </w:r>
            <w:r>
              <w:rPr>
                <w:noProof/>
              </w:rPr>
              <w:tab/>
            </w:r>
            <w:r w:rsidRPr="00E43346">
              <w:rPr>
                <w:rStyle w:val="Hyperlink"/>
                <w:noProof/>
              </w:rPr>
              <w:t>Seitenzahlen</w:t>
            </w:r>
            <w:r>
              <w:rPr>
                <w:noProof/>
                <w:webHidden/>
              </w:rPr>
              <w:tab/>
            </w:r>
            <w:r>
              <w:rPr>
                <w:noProof/>
                <w:webHidden/>
              </w:rPr>
              <w:fldChar w:fldCharType="begin"/>
            </w:r>
            <w:r>
              <w:rPr>
                <w:noProof/>
                <w:webHidden/>
              </w:rPr>
              <w:instrText xml:space="preserve"> PAGEREF _Toc153962948 \h </w:instrText>
            </w:r>
            <w:r>
              <w:rPr>
                <w:noProof/>
                <w:webHidden/>
              </w:rPr>
            </w:r>
            <w:r>
              <w:rPr>
                <w:noProof/>
                <w:webHidden/>
              </w:rPr>
              <w:fldChar w:fldCharType="separate"/>
            </w:r>
            <w:r>
              <w:rPr>
                <w:noProof/>
                <w:webHidden/>
              </w:rPr>
              <w:t>3</w:t>
            </w:r>
            <w:r>
              <w:rPr>
                <w:noProof/>
                <w:webHidden/>
              </w:rPr>
              <w:fldChar w:fldCharType="end"/>
            </w:r>
          </w:hyperlink>
        </w:p>
        <w:p w:rsidR="00937698" w:rsidRDefault="00937698">
          <w:pPr>
            <w:pStyle w:val="Verzeichnis3"/>
            <w:tabs>
              <w:tab w:val="left" w:pos="1100"/>
              <w:tab w:val="right" w:leader="dot" w:pos="7927"/>
            </w:tabs>
            <w:rPr>
              <w:noProof/>
            </w:rPr>
          </w:pPr>
          <w:hyperlink w:anchor="_Toc153962949" w:history="1">
            <w:r w:rsidRPr="00E43346">
              <w:rPr>
                <w:rStyle w:val="Hyperlink"/>
                <w:noProof/>
              </w:rPr>
              <w:t>3.2</w:t>
            </w:r>
            <w:r>
              <w:rPr>
                <w:noProof/>
              </w:rPr>
              <w:tab/>
            </w:r>
            <w:r w:rsidRPr="00E43346">
              <w:rPr>
                <w:rStyle w:val="Hyperlink"/>
                <w:noProof/>
              </w:rPr>
              <w:t>Seitenlayout</w:t>
            </w:r>
            <w:bookmarkStart w:id="1" w:name="_GoBack"/>
            <w:bookmarkEnd w:id="1"/>
            <w:r>
              <w:rPr>
                <w:noProof/>
                <w:webHidden/>
              </w:rPr>
              <w:tab/>
            </w:r>
            <w:r>
              <w:rPr>
                <w:noProof/>
                <w:webHidden/>
              </w:rPr>
              <w:fldChar w:fldCharType="begin"/>
            </w:r>
            <w:r>
              <w:rPr>
                <w:noProof/>
                <w:webHidden/>
              </w:rPr>
              <w:instrText xml:space="preserve"> PAGEREF _Toc153962949 \h </w:instrText>
            </w:r>
            <w:r>
              <w:rPr>
                <w:noProof/>
                <w:webHidden/>
              </w:rPr>
            </w:r>
            <w:r>
              <w:rPr>
                <w:noProof/>
                <w:webHidden/>
              </w:rPr>
              <w:fldChar w:fldCharType="separate"/>
            </w:r>
            <w:r>
              <w:rPr>
                <w:noProof/>
                <w:webHidden/>
              </w:rPr>
              <w:t>3</w:t>
            </w:r>
            <w:r>
              <w:rPr>
                <w:noProof/>
                <w:webHidden/>
              </w:rPr>
              <w:fldChar w:fldCharType="end"/>
            </w:r>
          </w:hyperlink>
        </w:p>
        <w:p w:rsidR="00937698" w:rsidRDefault="00937698">
          <w:pPr>
            <w:pStyle w:val="Verzeichnis2"/>
            <w:tabs>
              <w:tab w:val="left" w:pos="660"/>
              <w:tab w:val="right" w:leader="dot" w:pos="7927"/>
            </w:tabs>
            <w:rPr>
              <w:noProof/>
            </w:rPr>
          </w:pPr>
          <w:hyperlink w:anchor="_Toc153962950" w:history="1">
            <w:r w:rsidRPr="00E43346">
              <w:rPr>
                <w:rStyle w:val="Hyperlink"/>
                <w:noProof/>
              </w:rPr>
              <w:t>4</w:t>
            </w:r>
            <w:r>
              <w:rPr>
                <w:noProof/>
              </w:rPr>
              <w:tab/>
            </w:r>
            <w:r w:rsidRPr="00E43346">
              <w:rPr>
                <w:rStyle w:val="Hyperlink"/>
                <w:noProof/>
              </w:rPr>
              <w:t>Formatierung und Verzeichnisse</w:t>
            </w:r>
            <w:r>
              <w:rPr>
                <w:noProof/>
                <w:webHidden/>
              </w:rPr>
              <w:tab/>
            </w:r>
            <w:r>
              <w:rPr>
                <w:noProof/>
                <w:webHidden/>
              </w:rPr>
              <w:fldChar w:fldCharType="begin"/>
            </w:r>
            <w:r>
              <w:rPr>
                <w:noProof/>
                <w:webHidden/>
              </w:rPr>
              <w:instrText xml:space="preserve"> PAGEREF _Toc153962950 \h </w:instrText>
            </w:r>
            <w:r>
              <w:rPr>
                <w:noProof/>
                <w:webHidden/>
              </w:rPr>
            </w:r>
            <w:r>
              <w:rPr>
                <w:noProof/>
                <w:webHidden/>
              </w:rPr>
              <w:fldChar w:fldCharType="separate"/>
            </w:r>
            <w:r>
              <w:rPr>
                <w:noProof/>
                <w:webHidden/>
              </w:rPr>
              <w:t>4</w:t>
            </w:r>
            <w:r>
              <w:rPr>
                <w:noProof/>
                <w:webHidden/>
              </w:rPr>
              <w:fldChar w:fldCharType="end"/>
            </w:r>
          </w:hyperlink>
        </w:p>
        <w:p w:rsidR="00937698" w:rsidRDefault="00937698">
          <w:pPr>
            <w:pStyle w:val="Verzeichnis3"/>
            <w:tabs>
              <w:tab w:val="left" w:pos="1100"/>
              <w:tab w:val="right" w:leader="dot" w:pos="7927"/>
            </w:tabs>
            <w:rPr>
              <w:noProof/>
            </w:rPr>
          </w:pPr>
          <w:hyperlink w:anchor="_Toc153962951" w:history="1">
            <w:r w:rsidRPr="00E43346">
              <w:rPr>
                <w:rStyle w:val="Hyperlink"/>
                <w:noProof/>
              </w:rPr>
              <w:t>4.1</w:t>
            </w:r>
            <w:r>
              <w:rPr>
                <w:noProof/>
              </w:rPr>
              <w:tab/>
            </w:r>
            <w:r w:rsidRPr="00E43346">
              <w:rPr>
                <w:rStyle w:val="Hyperlink"/>
                <w:noProof/>
              </w:rPr>
              <w:t>Fließtext und Überschriften</w:t>
            </w:r>
            <w:r>
              <w:rPr>
                <w:noProof/>
                <w:webHidden/>
              </w:rPr>
              <w:tab/>
            </w:r>
            <w:r>
              <w:rPr>
                <w:noProof/>
                <w:webHidden/>
              </w:rPr>
              <w:fldChar w:fldCharType="begin"/>
            </w:r>
            <w:r>
              <w:rPr>
                <w:noProof/>
                <w:webHidden/>
              </w:rPr>
              <w:instrText xml:space="preserve"> PAGEREF _Toc153962951 \h </w:instrText>
            </w:r>
            <w:r>
              <w:rPr>
                <w:noProof/>
                <w:webHidden/>
              </w:rPr>
            </w:r>
            <w:r>
              <w:rPr>
                <w:noProof/>
                <w:webHidden/>
              </w:rPr>
              <w:fldChar w:fldCharType="separate"/>
            </w:r>
            <w:r>
              <w:rPr>
                <w:noProof/>
                <w:webHidden/>
              </w:rPr>
              <w:t>4</w:t>
            </w:r>
            <w:r>
              <w:rPr>
                <w:noProof/>
                <w:webHidden/>
              </w:rPr>
              <w:fldChar w:fldCharType="end"/>
            </w:r>
          </w:hyperlink>
        </w:p>
        <w:p w:rsidR="00937698" w:rsidRDefault="00937698">
          <w:pPr>
            <w:pStyle w:val="Verzeichnis3"/>
            <w:tabs>
              <w:tab w:val="left" w:pos="1100"/>
              <w:tab w:val="right" w:leader="dot" w:pos="7927"/>
            </w:tabs>
            <w:rPr>
              <w:noProof/>
            </w:rPr>
          </w:pPr>
          <w:hyperlink w:anchor="_Toc153962952" w:history="1">
            <w:r w:rsidRPr="00E43346">
              <w:rPr>
                <w:rStyle w:val="Hyperlink"/>
                <w:noProof/>
              </w:rPr>
              <w:t>4.2</w:t>
            </w:r>
            <w:r>
              <w:rPr>
                <w:noProof/>
              </w:rPr>
              <w:tab/>
            </w:r>
            <w:r w:rsidRPr="00E43346">
              <w:rPr>
                <w:rStyle w:val="Hyperlink"/>
                <w:noProof/>
              </w:rPr>
              <w:t>Inhaltsverzeichnis</w:t>
            </w:r>
            <w:r>
              <w:rPr>
                <w:noProof/>
                <w:webHidden/>
              </w:rPr>
              <w:tab/>
            </w:r>
            <w:r>
              <w:rPr>
                <w:noProof/>
                <w:webHidden/>
              </w:rPr>
              <w:fldChar w:fldCharType="begin"/>
            </w:r>
            <w:r>
              <w:rPr>
                <w:noProof/>
                <w:webHidden/>
              </w:rPr>
              <w:instrText xml:space="preserve"> PAGEREF _Toc153962952 \h </w:instrText>
            </w:r>
            <w:r>
              <w:rPr>
                <w:noProof/>
                <w:webHidden/>
              </w:rPr>
            </w:r>
            <w:r>
              <w:rPr>
                <w:noProof/>
                <w:webHidden/>
              </w:rPr>
              <w:fldChar w:fldCharType="separate"/>
            </w:r>
            <w:r>
              <w:rPr>
                <w:noProof/>
                <w:webHidden/>
              </w:rPr>
              <w:t>4</w:t>
            </w:r>
            <w:r>
              <w:rPr>
                <w:noProof/>
                <w:webHidden/>
              </w:rPr>
              <w:fldChar w:fldCharType="end"/>
            </w:r>
          </w:hyperlink>
        </w:p>
        <w:p w:rsidR="00937698" w:rsidRDefault="00937698">
          <w:pPr>
            <w:pStyle w:val="Verzeichnis3"/>
            <w:tabs>
              <w:tab w:val="left" w:pos="1100"/>
              <w:tab w:val="right" w:leader="dot" w:pos="7927"/>
            </w:tabs>
            <w:rPr>
              <w:noProof/>
            </w:rPr>
          </w:pPr>
          <w:hyperlink w:anchor="_Toc153962953" w:history="1">
            <w:r w:rsidRPr="00E43346">
              <w:rPr>
                <w:rStyle w:val="Hyperlink"/>
                <w:noProof/>
              </w:rPr>
              <w:t>4.3</w:t>
            </w:r>
            <w:r>
              <w:rPr>
                <w:noProof/>
              </w:rPr>
              <w:tab/>
            </w:r>
            <w:r w:rsidRPr="00E43346">
              <w:rPr>
                <w:rStyle w:val="Hyperlink"/>
                <w:noProof/>
              </w:rPr>
              <w:t>Abbildungsverzeichnis</w:t>
            </w:r>
            <w:r>
              <w:rPr>
                <w:noProof/>
                <w:webHidden/>
              </w:rPr>
              <w:tab/>
            </w:r>
            <w:r>
              <w:rPr>
                <w:noProof/>
                <w:webHidden/>
              </w:rPr>
              <w:fldChar w:fldCharType="begin"/>
            </w:r>
            <w:r>
              <w:rPr>
                <w:noProof/>
                <w:webHidden/>
              </w:rPr>
              <w:instrText xml:space="preserve"> PAGEREF _Toc153962953 \h </w:instrText>
            </w:r>
            <w:r>
              <w:rPr>
                <w:noProof/>
                <w:webHidden/>
              </w:rPr>
            </w:r>
            <w:r>
              <w:rPr>
                <w:noProof/>
                <w:webHidden/>
              </w:rPr>
              <w:fldChar w:fldCharType="separate"/>
            </w:r>
            <w:r>
              <w:rPr>
                <w:noProof/>
                <w:webHidden/>
              </w:rPr>
              <w:t>5</w:t>
            </w:r>
            <w:r>
              <w:rPr>
                <w:noProof/>
                <w:webHidden/>
              </w:rPr>
              <w:fldChar w:fldCharType="end"/>
            </w:r>
          </w:hyperlink>
        </w:p>
        <w:p w:rsidR="00937698" w:rsidRDefault="00937698">
          <w:pPr>
            <w:pStyle w:val="Verzeichnis3"/>
            <w:tabs>
              <w:tab w:val="left" w:pos="1100"/>
              <w:tab w:val="right" w:leader="dot" w:pos="7927"/>
            </w:tabs>
            <w:rPr>
              <w:noProof/>
            </w:rPr>
          </w:pPr>
          <w:hyperlink w:anchor="_Toc153962954" w:history="1">
            <w:r w:rsidRPr="00E43346">
              <w:rPr>
                <w:rStyle w:val="Hyperlink"/>
                <w:noProof/>
              </w:rPr>
              <w:t>4.4</w:t>
            </w:r>
            <w:r>
              <w:rPr>
                <w:noProof/>
              </w:rPr>
              <w:tab/>
            </w:r>
            <w:r w:rsidRPr="00E43346">
              <w:rPr>
                <w:rStyle w:val="Hyperlink"/>
                <w:noProof/>
              </w:rPr>
              <w:t>Tabellenverzeichnis</w:t>
            </w:r>
            <w:r>
              <w:rPr>
                <w:noProof/>
                <w:webHidden/>
              </w:rPr>
              <w:tab/>
            </w:r>
            <w:r>
              <w:rPr>
                <w:noProof/>
                <w:webHidden/>
              </w:rPr>
              <w:fldChar w:fldCharType="begin"/>
            </w:r>
            <w:r>
              <w:rPr>
                <w:noProof/>
                <w:webHidden/>
              </w:rPr>
              <w:instrText xml:space="preserve"> PAGEREF _Toc153962954 \h </w:instrText>
            </w:r>
            <w:r>
              <w:rPr>
                <w:noProof/>
                <w:webHidden/>
              </w:rPr>
            </w:r>
            <w:r>
              <w:rPr>
                <w:noProof/>
                <w:webHidden/>
              </w:rPr>
              <w:fldChar w:fldCharType="separate"/>
            </w:r>
            <w:r>
              <w:rPr>
                <w:noProof/>
                <w:webHidden/>
              </w:rPr>
              <w:t>6</w:t>
            </w:r>
            <w:r>
              <w:rPr>
                <w:noProof/>
                <w:webHidden/>
              </w:rPr>
              <w:fldChar w:fldCharType="end"/>
            </w:r>
          </w:hyperlink>
        </w:p>
        <w:p w:rsidR="00937698" w:rsidRDefault="00937698">
          <w:pPr>
            <w:pStyle w:val="Verzeichnis3"/>
            <w:tabs>
              <w:tab w:val="left" w:pos="1100"/>
              <w:tab w:val="right" w:leader="dot" w:pos="7927"/>
            </w:tabs>
            <w:rPr>
              <w:noProof/>
            </w:rPr>
          </w:pPr>
          <w:hyperlink w:anchor="_Toc153962955" w:history="1">
            <w:r w:rsidRPr="00E43346">
              <w:rPr>
                <w:rStyle w:val="Hyperlink"/>
                <w:noProof/>
              </w:rPr>
              <w:t>4.5</w:t>
            </w:r>
            <w:r>
              <w:rPr>
                <w:noProof/>
              </w:rPr>
              <w:tab/>
            </w:r>
            <w:r w:rsidRPr="00E43346">
              <w:rPr>
                <w:rStyle w:val="Hyperlink"/>
                <w:noProof/>
              </w:rPr>
              <w:t>Zitierweise</w:t>
            </w:r>
            <w:r>
              <w:rPr>
                <w:noProof/>
                <w:webHidden/>
              </w:rPr>
              <w:tab/>
            </w:r>
            <w:r>
              <w:rPr>
                <w:noProof/>
                <w:webHidden/>
              </w:rPr>
              <w:fldChar w:fldCharType="begin"/>
            </w:r>
            <w:r>
              <w:rPr>
                <w:noProof/>
                <w:webHidden/>
              </w:rPr>
              <w:instrText xml:space="preserve"> PAGEREF _Toc153962955 \h </w:instrText>
            </w:r>
            <w:r>
              <w:rPr>
                <w:noProof/>
                <w:webHidden/>
              </w:rPr>
            </w:r>
            <w:r>
              <w:rPr>
                <w:noProof/>
                <w:webHidden/>
              </w:rPr>
              <w:fldChar w:fldCharType="separate"/>
            </w:r>
            <w:r>
              <w:rPr>
                <w:noProof/>
                <w:webHidden/>
              </w:rPr>
              <w:t>6</w:t>
            </w:r>
            <w:r>
              <w:rPr>
                <w:noProof/>
                <w:webHidden/>
              </w:rPr>
              <w:fldChar w:fldCharType="end"/>
            </w:r>
          </w:hyperlink>
        </w:p>
        <w:p w:rsidR="00937698" w:rsidRDefault="00937698">
          <w:pPr>
            <w:pStyle w:val="Verzeichnis3"/>
            <w:tabs>
              <w:tab w:val="left" w:pos="1100"/>
              <w:tab w:val="right" w:leader="dot" w:pos="7927"/>
            </w:tabs>
            <w:rPr>
              <w:noProof/>
            </w:rPr>
          </w:pPr>
          <w:hyperlink w:anchor="_Toc153962956" w:history="1">
            <w:r w:rsidRPr="00E43346">
              <w:rPr>
                <w:rStyle w:val="Hyperlink"/>
                <w:noProof/>
              </w:rPr>
              <w:t>4.6</w:t>
            </w:r>
            <w:r>
              <w:rPr>
                <w:noProof/>
              </w:rPr>
              <w:tab/>
            </w:r>
            <w:r w:rsidRPr="00E43346">
              <w:rPr>
                <w:rStyle w:val="Hyperlink"/>
                <w:noProof/>
              </w:rPr>
              <w:t>Literaturverzeichnis</w:t>
            </w:r>
            <w:r>
              <w:rPr>
                <w:noProof/>
                <w:webHidden/>
              </w:rPr>
              <w:tab/>
            </w:r>
            <w:r>
              <w:rPr>
                <w:noProof/>
                <w:webHidden/>
              </w:rPr>
              <w:fldChar w:fldCharType="begin"/>
            </w:r>
            <w:r>
              <w:rPr>
                <w:noProof/>
                <w:webHidden/>
              </w:rPr>
              <w:instrText xml:space="preserve"> PAGEREF _Toc153962956 \h </w:instrText>
            </w:r>
            <w:r>
              <w:rPr>
                <w:noProof/>
                <w:webHidden/>
              </w:rPr>
            </w:r>
            <w:r>
              <w:rPr>
                <w:noProof/>
                <w:webHidden/>
              </w:rPr>
              <w:fldChar w:fldCharType="separate"/>
            </w:r>
            <w:r>
              <w:rPr>
                <w:noProof/>
                <w:webHidden/>
              </w:rPr>
              <w:t>7</w:t>
            </w:r>
            <w:r>
              <w:rPr>
                <w:noProof/>
                <w:webHidden/>
              </w:rPr>
              <w:fldChar w:fldCharType="end"/>
            </w:r>
          </w:hyperlink>
        </w:p>
        <w:p w:rsidR="00937698" w:rsidRDefault="00937698">
          <w:pPr>
            <w:pStyle w:val="Verzeichnis3"/>
            <w:tabs>
              <w:tab w:val="left" w:pos="1100"/>
              <w:tab w:val="right" w:leader="dot" w:pos="7927"/>
            </w:tabs>
            <w:rPr>
              <w:noProof/>
            </w:rPr>
          </w:pPr>
          <w:hyperlink w:anchor="_Toc153962957" w:history="1">
            <w:r w:rsidRPr="00E43346">
              <w:rPr>
                <w:rStyle w:val="Hyperlink"/>
                <w:noProof/>
              </w:rPr>
              <w:t>4.7</w:t>
            </w:r>
            <w:r>
              <w:rPr>
                <w:noProof/>
              </w:rPr>
              <w:tab/>
            </w:r>
            <w:r w:rsidRPr="00E43346">
              <w:rPr>
                <w:rStyle w:val="Hyperlink"/>
                <w:noProof/>
              </w:rPr>
              <w:t>Weitere Verzeichnisse</w:t>
            </w:r>
            <w:r>
              <w:rPr>
                <w:noProof/>
                <w:webHidden/>
              </w:rPr>
              <w:tab/>
            </w:r>
            <w:r>
              <w:rPr>
                <w:noProof/>
                <w:webHidden/>
              </w:rPr>
              <w:fldChar w:fldCharType="begin"/>
            </w:r>
            <w:r>
              <w:rPr>
                <w:noProof/>
                <w:webHidden/>
              </w:rPr>
              <w:instrText xml:space="preserve"> PAGEREF _Toc153962957 \h </w:instrText>
            </w:r>
            <w:r>
              <w:rPr>
                <w:noProof/>
                <w:webHidden/>
              </w:rPr>
            </w:r>
            <w:r>
              <w:rPr>
                <w:noProof/>
                <w:webHidden/>
              </w:rPr>
              <w:fldChar w:fldCharType="separate"/>
            </w:r>
            <w:r>
              <w:rPr>
                <w:noProof/>
                <w:webHidden/>
              </w:rPr>
              <w:t>10</w:t>
            </w:r>
            <w:r>
              <w:rPr>
                <w:noProof/>
                <w:webHidden/>
              </w:rPr>
              <w:fldChar w:fldCharType="end"/>
            </w:r>
          </w:hyperlink>
        </w:p>
        <w:p w:rsidR="00937698" w:rsidRDefault="00937698">
          <w:pPr>
            <w:pStyle w:val="Verzeichnis3"/>
            <w:tabs>
              <w:tab w:val="left" w:pos="1100"/>
              <w:tab w:val="right" w:leader="dot" w:pos="7927"/>
            </w:tabs>
            <w:rPr>
              <w:noProof/>
            </w:rPr>
          </w:pPr>
          <w:hyperlink w:anchor="_Toc153962958" w:history="1">
            <w:r w:rsidRPr="00E43346">
              <w:rPr>
                <w:rStyle w:val="Hyperlink"/>
                <w:noProof/>
              </w:rPr>
              <w:t>4.8</w:t>
            </w:r>
            <w:r>
              <w:rPr>
                <w:noProof/>
              </w:rPr>
              <w:tab/>
            </w:r>
            <w:r w:rsidRPr="00E43346">
              <w:rPr>
                <w:rStyle w:val="Hyperlink"/>
                <w:noProof/>
              </w:rPr>
              <w:t>Formeln</w:t>
            </w:r>
            <w:r>
              <w:rPr>
                <w:noProof/>
                <w:webHidden/>
              </w:rPr>
              <w:tab/>
            </w:r>
            <w:r>
              <w:rPr>
                <w:noProof/>
                <w:webHidden/>
              </w:rPr>
              <w:fldChar w:fldCharType="begin"/>
            </w:r>
            <w:r>
              <w:rPr>
                <w:noProof/>
                <w:webHidden/>
              </w:rPr>
              <w:instrText xml:space="preserve"> PAGEREF _Toc153962958 \h </w:instrText>
            </w:r>
            <w:r>
              <w:rPr>
                <w:noProof/>
                <w:webHidden/>
              </w:rPr>
            </w:r>
            <w:r>
              <w:rPr>
                <w:noProof/>
                <w:webHidden/>
              </w:rPr>
              <w:fldChar w:fldCharType="separate"/>
            </w:r>
            <w:r>
              <w:rPr>
                <w:noProof/>
                <w:webHidden/>
              </w:rPr>
              <w:t>11</w:t>
            </w:r>
            <w:r>
              <w:rPr>
                <w:noProof/>
                <w:webHidden/>
              </w:rPr>
              <w:fldChar w:fldCharType="end"/>
            </w:r>
          </w:hyperlink>
        </w:p>
        <w:p w:rsidR="00937698" w:rsidRDefault="00937698">
          <w:pPr>
            <w:pStyle w:val="Verzeichnis3"/>
            <w:tabs>
              <w:tab w:val="left" w:pos="1100"/>
              <w:tab w:val="right" w:leader="dot" w:pos="7927"/>
            </w:tabs>
            <w:rPr>
              <w:noProof/>
            </w:rPr>
          </w:pPr>
          <w:hyperlink w:anchor="_Toc153962959" w:history="1">
            <w:r w:rsidRPr="00E43346">
              <w:rPr>
                <w:rStyle w:val="Hyperlink"/>
                <w:noProof/>
              </w:rPr>
              <w:t>4.9</w:t>
            </w:r>
            <w:r>
              <w:rPr>
                <w:noProof/>
              </w:rPr>
              <w:tab/>
            </w:r>
            <w:r w:rsidRPr="00E43346">
              <w:rPr>
                <w:rStyle w:val="Hyperlink"/>
                <w:noProof/>
              </w:rPr>
              <w:t>Fußnoten</w:t>
            </w:r>
            <w:r>
              <w:rPr>
                <w:noProof/>
                <w:webHidden/>
              </w:rPr>
              <w:tab/>
            </w:r>
            <w:r>
              <w:rPr>
                <w:noProof/>
                <w:webHidden/>
              </w:rPr>
              <w:fldChar w:fldCharType="begin"/>
            </w:r>
            <w:r>
              <w:rPr>
                <w:noProof/>
                <w:webHidden/>
              </w:rPr>
              <w:instrText xml:space="preserve"> PAGEREF _Toc153962959 \h </w:instrText>
            </w:r>
            <w:r>
              <w:rPr>
                <w:noProof/>
                <w:webHidden/>
              </w:rPr>
            </w:r>
            <w:r>
              <w:rPr>
                <w:noProof/>
                <w:webHidden/>
              </w:rPr>
              <w:fldChar w:fldCharType="separate"/>
            </w:r>
            <w:r>
              <w:rPr>
                <w:noProof/>
                <w:webHidden/>
              </w:rPr>
              <w:t>11</w:t>
            </w:r>
            <w:r>
              <w:rPr>
                <w:noProof/>
                <w:webHidden/>
              </w:rPr>
              <w:fldChar w:fldCharType="end"/>
            </w:r>
          </w:hyperlink>
        </w:p>
        <w:p w:rsidR="00937698" w:rsidRDefault="00937698">
          <w:pPr>
            <w:pStyle w:val="Verzeichnis2"/>
            <w:tabs>
              <w:tab w:val="left" w:pos="660"/>
              <w:tab w:val="right" w:leader="dot" w:pos="7927"/>
            </w:tabs>
            <w:rPr>
              <w:noProof/>
            </w:rPr>
          </w:pPr>
          <w:hyperlink w:anchor="_Toc153962960" w:history="1">
            <w:r w:rsidRPr="00E43346">
              <w:rPr>
                <w:rStyle w:val="Hyperlink"/>
                <w:noProof/>
              </w:rPr>
              <w:t>5</w:t>
            </w:r>
            <w:r>
              <w:rPr>
                <w:noProof/>
              </w:rPr>
              <w:tab/>
            </w:r>
            <w:r w:rsidRPr="00E43346">
              <w:rPr>
                <w:rStyle w:val="Hyperlink"/>
                <w:noProof/>
              </w:rPr>
              <w:t>Verweise</w:t>
            </w:r>
            <w:r>
              <w:rPr>
                <w:noProof/>
                <w:webHidden/>
              </w:rPr>
              <w:tab/>
            </w:r>
            <w:r>
              <w:rPr>
                <w:noProof/>
                <w:webHidden/>
              </w:rPr>
              <w:fldChar w:fldCharType="begin"/>
            </w:r>
            <w:r>
              <w:rPr>
                <w:noProof/>
                <w:webHidden/>
              </w:rPr>
              <w:instrText xml:space="preserve"> PAGEREF _Toc153962960 \h </w:instrText>
            </w:r>
            <w:r>
              <w:rPr>
                <w:noProof/>
                <w:webHidden/>
              </w:rPr>
            </w:r>
            <w:r>
              <w:rPr>
                <w:noProof/>
                <w:webHidden/>
              </w:rPr>
              <w:fldChar w:fldCharType="separate"/>
            </w:r>
            <w:r>
              <w:rPr>
                <w:noProof/>
                <w:webHidden/>
              </w:rPr>
              <w:t>12</w:t>
            </w:r>
            <w:r>
              <w:rPr>
                <w:noProof/>
                <w:webHidden/>
              </w:rPr>
              <w:fldChar w:fldCharType="end"/>
            </w:r>
          </w:hyperlink>
        </w:p>
        <w:p w:rsidR="00937698" w:rsidRDefault="00937698">
          <w:pPr>
            <w:pStyle w:val="Verzeichnis2"/>
            <w:tabs>
              <w:tab w:val="left" w:pos="660"/>
              <w:tab w:val="right" w:leader="dot" w:pos="7927"/>
            </w:tabs>
            <w:rPr>
              <w:noProof/>
            </w:rPr>
          </w:pPr>
          <w:hyperlink w:anchor="_Toc153962961" w:history="1">
            <w:r w:rsidRPr="00E43346">
              <w:rPr>
                <w:rStyle w:val="Hyperlink"/>
                <w:noProof/>
              </w:rPr>
              <w:t>6</w:t>
            </w:r>
            <w:r>
              <w:rPr>
                <w:noProof/>
              </w:rPr>
              <w:tab/>
            </w:r>
            <w:r w:rsidRPr="00E43346">
              <w:rPr>
                <w:rStyle w:val="Hyperlink"/>
                <w:noProof/>
              </w:rPr>
              <w:t>Abgabeformat</w:t>
            </w:r>
            <w:r>
              <w:rPr>
                <w:noProof/>
                <w:webHidden/>
              </w:rPr>
              <w:tab/>
            </w:r>
            <w:r>
              <w:rPr>
                <w:noProof/>
                <w:webHidden/>
              </w:rPr>
              <w:fldChar w:fldCharType="begin"/>
            </w:r>
            <w:r>
              <w:rPr>
                <w:noProof/>
                <w:webHidden/>
              </w:rPr>
              <w:instrText xml:space="preserve"> PAGEREF _Toc153962961 \h </w:instrText>
            </w:r>
            <w:r>
              <w:rPr>
                <w:noProof/>
                <w:webHidden/>
              </w:rPr>
            </w:r>
            <w:r>
              <w:rPr>
                <w:noProof/>
                <w:webHidden/>
              </w:rPr>
              <w:fldChar w:fldCharType="separate"/>
            </w:r>
            <w:r>
              <w:rPr>
                <w:noProof/>
                <w:webHidden/>
              </w:rPr>
              <w:t>13</w:t>
            </w:r>
            <w:r>
              <w:rPr>
                <w:noProof/>
                <w:webHidden/>
              </w:rPr>
              <w:fldChar w:fldCharType="end"/>
            </w:r>
          </w:hyperlink>
        </w:p>
        <w:p w:rsidR="00937698" w:rsidRDefault="00937698">
          <w:pPr>
            <w:pStyle w:val="Verzeichnis2"/>
            <w:tabs>
              <w:tab w:val="left" w:pos="660"/>
              <w:tab w:val="right" w:leader="dot" w:pos="7927"/>
            </w:tabs>
            <w:rPr>
              <w:noProof/>
            </w:rPr>
          </w:pPr>
          <w:hyperlink w:anchor="_Toc153962962" w:history="1">
            <w:r w:rsidRPr="00E43346">
              <w:rPr>
                <w:rStyle w:val="Hyperlink"/>
                <w:noProof/>
              </w:rPr>
              <w:t>7</w:t>
            </w:r>
            <w:r>
              <w:rPr>
                <w:noProof/>
              </w:rPr>
              <w:tab/>
            </w:r>
            <w:r w:rsidRPr="00E43346">
              <w:rPr>
                <w:rStyle w:val="Hyperlink"/>
                <w:noProof/>
              </w:rPr>
              <w:t>Zusammenfassung</w:t>
            </w:r>
            <w:r>
              <w:rPr>
                <w:noProof/>
                <w:webHidden/>
              </w:rPr>
              <w:tab/>
            </w:r>
            <w:r>
              <w:rPr>
                <w:noProof/>
                <w:webHidden/>
              </w:rPr>
              <w:fldChar w:fldCharType="begin"/>
            </w:r>
            <w:r>
              <w:rPr>
                <w:noProof/>
                <w:webHidden/>
              </w:rPr>
              <w:instrText xml:space="preserve"> PAGEREF _Toc153962962 \h </w:instrText>
            </w:r>
            <w:r>
              <w:rPr>
                <w:noProof/>
                <w:webHidden/>
              </w:rPr>
            </w:r>
            <w:r>
              <w:rPr>
                <w:noProof/>
                <w:webHidden/>
              </w:rPr>
              <w:fldChar w:fldCharType="separate"/>
            </w:r>
            <w:r>
              <w:rPr>
                <w:noProof/>
                <w:webHidden/>
              </w:rPr>
              <w:t>14</w:t>
            </w:r>
            <w:r>
              <w:rPr>
                <w:noProof/>
                <w:webHidden/>
              </w:rPr>
              <w:fldChar w:fldCharType="end"/>
            </w:r>
          </w:hyperlink>
        </w:p>
        <w:p w:rsidR="00937698" w:rsidRDefault="00937698">
          <w:pPr>
            <w:pStyle w:val="Verzeichnis1"/>
            <w:tabs>
              <w:tab w:val="right" w:leader="dot" w:pos="7927"/>
            </w:tabs>
            <w:rPr>
              <w:noProof/>
            </w:rPr>
          </w:pPr>
          <w:hyperlink w:anchor="_Toc153962963" w:history="1">
            <w:r w:rsidRPr="00E43346">
              <w:rPr>
                <w:rStyle w:val="Hyperlink"/>
                <w:noProof/>
              </w:rPr>
              <w:t>Appendix</w:t>
            </w:r>
            <w:r>
              <w:rPr>
                <w:noProof/>
                <w:webHidden/>
              </w:rPr>
              <w:tab/>
            </w:r>
            <w:r>
              <w:rPr>
                <w:noProof/>
                <w:webHidden/>
              </w:rPr>
              <w:fldChar w:fldCharType="begin"/>
            </w:r>
            <w:r>
              <w:rPr>
                <w:noProof/>
                <w:webHidden/>
              </w:rPr>
              <w:instrText xml:space="preserve"> PAGEREF _Toc153962963 \h </w:instrText>
            </w:r>
            <w:r>
              <w:rPr>
                <w:noProof/>
                <w:webHidden/>
              </w:rPr>
            </w:r>
            <w:r>
              <w:rPr>
                <w:noProof/>
                <w:webHidden/>
              </w:rPr>
              <w:fldChar w:fldCharType="separate"/>
            </w:r>
            <w:r>
              <w:rPr>
                <w:noProof/>
                <w:webHidden/>
              </w:rPr>
              <w:t>15</w:t>
            </w:r>
            <w:r>
              <w:rPr>
                <w:noProof/>
                <w:webHidden/>
              </w:rPr>
              <w:fldChar w:fldCharType="end"/>
            </w:r>
          </w:hyperlink>
        </w:p>
        <w:p w:rsidR="00937698" w:rsidRDefault="00937698">
          <w:pPr>
            <w:pStyle w:val="Verzeichnis1"/>
            <w:tabs>
              <w:tab w:val="right" w:leader="dot" w:pos="7927"/>
            </w:tabs>
            <w:rPr>
              <w:noProof/>
            </w:rPr>
          </w:pPr>
          <w:hyperlink w:anchor="_Toc153962964" w:history="1">
            <w:r w:rsidRPr="00E43346">
              <w:rPr>
                <w:rStyle w:val="Hyperlink"/>
                <w:noProof/>
              </w:rPr>
              <w:t>Literaturverzeichnis</w:t>
            </w:r>
            <w:r>
              <w:rPr>
                <w:noProof/>
                <w:webHidden/>
              </w:rPr>
              <w:tab/>
            </w:r>
            <w:r>
              <w:rPr>
                <w:noProof/>
                <w:webHidden/>
              </w:rPr>
              <w:fldChar w:fldCharType="begin"/>
            </w:r>
            <w:r>
              <w:rPr>
                <w:noProof/>
                <w:webHidden/>
              </w:rPr>
              <w:instrText xml:space="preserve"> PAGEREF _Toc153962964 \h </w:instrText>
            </w:r>
            <w:r>
              <w:rPr>
                <w:noProof/>
                <w:webHidden/>
              </w:rPr>
            </w:r>
            <w:r>
              <w:rPr>
                <w:noProof/>
                <w:webHidden/>
              </w:rPr>
              <w:fldChar w:fldCharType="separate"/>
            </w:r>
            <w:r>
              <w:rPr>
                <w:noProof/>
                <w:webHidden/>
              </w:rPr>
              <w:t>16</w:t>
            </w:r>
            <w:r>
              <w:rPr>
                <w:noProof/>
                <w:webHidden/>
              </w:rPr>
              <w:fldChar w:fldCharType="end"/>
            </w:r>
          </w:hyperlink>
        </w:p>
        <w:p w:rsidR="00453250" w:rsidRPr="00090890" w:rsidRDefault="00BF557C"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fldChar w:fldCharType="end"/>
          </w:r>
          <w:r w:rsidR="00BA2BF5" w:rsidRPr="00090890">
            <w:rPr>
              <w:rFonts w:ascii="Times New Roman" w:hAnsi="Times New Roman" w:cs="Times New Roman"/>
              <w:sz w:val="24"/>
              <w:szCs w:val="24"/>
            </w:rPr>
            <w:br w:type="page"/>
          </w:r>
        </w:p>
      </w:sdtContent>
    </w:sdt>
    <w:p w:rsidR="002D1821" w:rsidRPr="002C43B5" w:rsidRDefault="002D1821" w:rsidP="002C43B5">
      <w:pPr>
        <w:pStyle w:val="Titel"/>
      </w:pPr>
      <w:bookmarkStart w:id="2" w:name="_Toc153962941"/>
      <w:r w:rsidRPr="002C43B5">
        <w:lastRenderedPageBreak/>
        <w:t>Abbildungsverzeichnis</w:t>
      </w:r>
      <w:bookmarkEnd w:id="0"/>
      <w:bookmarkEnd w:id="2"/>
    </w:p>
    <w:p w:rsidR="00AF5471" w:rsidRPr="00090890" w:rsidRDefault="00BF557C" w:rsidP="006F655F">
      <w:pPr>
        <w:pStyle w:val="Abbildungsverzeichnis"/>
        <w:spacing w:line="360" w:lineRule="auto"/>
        <w:jc w:val="both"/>
        <w:rPr>
          <w:rFonts w:ascii="Times New Roman" w:eastAsiaTheme="minorEastAsia" w:hAnsi="Times New Roman"/>
          <w:szCs w:val="22"/>
        </w:rPr>
      </w:pPr>
      <w:r w:rsidRPr="00090890">
        <w:rPr>
          <w:rFonts w:ascii="Times New Roman" w:hAnsi="Times New Roman"/>
          <w:sz w:val="24"/>
          <w:szCs w:val="24"/>
        </w:rPr>
        <w:fldChar w:fldCharType="begin"/>
      </w:r>
      <w:r w:rsidR="009A03B3" w:rsidRPr="00090890">
        <w:rPr>
          <w:rFonts w:ascii="Times New Roman" w:hAnsi="Times New Roman"/>
          <w:sz w:val="24"/>
          <w:szCs w:val="24"/>
        </w:rPr>
        <w:instrText xml:space="preserve"> TOC \h \z \c "Abbildung" </w:instrText>
      </w:r>
      <w:r w:rsidRPr="00090890">
        <w:rPr>
          <w:rFonts w:ascii="Times New Roman" w:hAnsi="Times New Roman"/>
          <w:sz w:val="24"/>
          <w:szCs w:val="24"/>
        </w:rPr>
        <w:fldChar w:fldCharType="separate"/>
      </w:r>
      <w:hyperlink w:anchor="_Toc260170137" w:history="1">
        <w:r w:rsidR="00AF5471" w:rsidRPr="00090890">
          <w:rPr>
            <w:rStyle w:val="Hyperlink"/>
            <w:rFonts w:ascii="Times New Roman" w:hAnsi="Times New Roman"/>
          </w:rPr>
          <w:t>Abbildung 1: Effizienter Grenzsteuersatz</w:t>
        </w:r>
        <w:r w:rsidR="00AF5471" w:rsidRPr="00090890">
          <w:rPr>
            <w:rFonts w:ascii="Times New Roman" w:hAnsi="Times New Roman"/>
            <w:webHidden/>
          </w:rPr>
          <w:tab/>
        </w:r>
        <w:r w:rsidRPr="00090890">
          <w:rPr>
            <w:rFonts w:ascii="Times New Roman" w:hAnsi="Times New Roman"/>
            <w:webHidden/>
          </w:rPr>
          <w:fldChar w:fldCharType="begin"/>
        </w:r>
        <w:r w:rsidR="00AF5471" w:rsidRPr="00090890">
          <w:rPr>
            <w:rFonts w:ascii="Times New Roman" w:hAnsi="Times New Roman"/>
            <w:webHidden/>
          </w:rPr>
          <w:instrText xml:space="preserve"> PAGEREF _Toc260170137 \h </w:instrText>
        </w:r>
        <w:r w:rsidRPr="00090890">
          <w:rPr>
            <w:rFonts w:ascii="Times New Roman" w:hAnsi="Times New Roman"/>
            <w:webHidden/>
          </w:rPr>
        </w:r>
        <w:r w:rsidRPr="00090890">
          <w:rPr>
            <w:rFonts w:ascii="Times New Roman" w:hAnsi="Times New Roman"/>
            <w:webHidden/>
          </w:rPr>
          <w:fldChar w:fldCharType="separate"/>
        </w:r>
        <w:r w:rsidR="001543EC">
          <w:rPr>
            <w:rFonts w:ascii="Times New Roman" w:hAnsi="Times New Roman"/>
            <w:webHidden/>
          </w:rPr>
          <w:t>5</w:t>
        </w:r>
        <w:r w:rsidRPr="00090890">
          <w:rPr>
            <w:rFonts w:ascii="Times New Roman" w:hAnsi="Times New Roman"/>
            <w:webHidden/>
          </w:rPr>
          <w:fldChar w:fldCharType="end"/>
        </w:r>
      </w:hyperlink>
    </w:p>
    <w:p w:rsidR="00AF5471" w:rsidRPr="00090890" w:rsidRDefault="00937698" w:rsidP="006F655F">
      <w:pPr>
        <w:pStyle w:val="Abbildungsverzeichnis"/>
        <w:spacing w:line="360" w:lineRule="auto"/>
        <w:jc w:val="both"/>
        <w:rPr>
          <w:rFonts w:ascii="Times New Roman" w:eastAsiaTheme="minorEastAsia" w:hAnsi="Times New Roman"/>
          <w:szCs w:val="22"/>
        </w:rPr>
      </w:pPr>
      <w:hyperlink w:anchor="_Toc260170138" w:history="1">
        <w:r w:rsidR="00AF5471" w:rsidRPr="00090890">
          <w:rPr>
            <w:rStyle w:val="Hyperlink"/>
            <w:rFonts w:ascii="Times New Roman" w:hAnsi="Times New Roman"/>
          </w:rPr>
          <w:t>Abbildung 2: Spence-Mirrlees-Bedingung</w:t>
        </w:r>
        <w:r w:rsidR="00AF5471" w:rsidRPr="00090890">
          <w:rPr>
            <w:rFonts w:ascii="Times New Roman" w:hAnsi="Times New Roman"/>
            <w:webHidden/>
          </w:rPr>
          <w:tab/>
        </w:r>
        <w:r w:rsidR="00BF557C" w:rsidRPr="00090890">
          <w:rPr>
            <w:rFonts w:ascii="Times New Roman" w:hAnsi="Times New Roman"/>
            <w:webHidden/>
          </w:rPr>
          <w:fldChar w:fldCharType="begin"/>
        </w:r>
        <w:r w:rsidR="00AF5471" w:rsidRPr="00090890">
          <w:rPr>
            <w:rFonts w:ascii="Times New Roman" w:hAnsi="Times New Roman"/>
            <w:webHidden/>
          </w:rPr>
          <w:instrText xml:space="preserve"> PAGEREF _Toc260170138 \h </w:instrText>
        </w:r>
        <w:r w:rsidR="00BF557C" w:rsidRPr="00090890">
          <w:rPr>
            <w:rFonts w:ascii="Times New Roman" w:hAnsi="Times New Roman"/>
            <w:webHidden/>
          </w:rPr>
        </w:r>
        <w:r w:rsidR="00BF557C" w:rsidRPr="00090890">
          <w:rPr>
            <w:rFonts w:ascii="Times New Roman" w:hAnsi="Times New Roman"/>
            <w:webHidden/>
          </w:rPr>
          <w:fldChar w:fldCharType="separate"/>
        </w:r>
        <w:r w:rsidR="001543EC">
          <w:rPr>
            <w:rFonts w:ascii="Times New Roman" w:hAnsi="Times New Roman"/>
            <w:webHidden/>
          </w:rPr>
          <w:t>5</w:t>
        </w:r>
        <w:r w:rsidR="00BF557C" w:rsidRPr="00090890">
          <w:rPr>
            <w:rFonts w:ascii="Times New Roman" w:hAnsi="Times New Roman"/>
            <w:webHidden/>
          </w:rPr>
          <w:fldChar w:fldCharType="end"/>
        </w:r>
      </w:hyperlink>
    </w:p>
    <w:p w:rsidR="009A03B3" w:rsidRPr="00090890" w:rsidRDefault="00BF557C" w:rsidP="006F655F">
      <w:pPr>
        <w:spacing w:line="360" w:lineRule="auto"/>
        <w:jc w:val="both"/>
        <w:rPr>
          <w:rFonts w:ascii="Times New Roman" w:hAnsi="Times New Roman" w:cs="Times New Roman"/>
        </w:rPr>
      </w:pPr>
      <w:r w:rsidRPr="00090890">
        <w:rPr>
          <w:rFonts w:ascii="Times New Roman" w:hAnsi="Times New Roman" w:cs="Times New Roman"/>
        </w:rPr>
        <w:fldChar w:fldCharType="end"/>
      </w:r>
    </w:p>
    <w:p w:rsidR="00AF5471" w:rsidRPr="00090890" w:rsidRDefault="002D1821" w:rsidP="002C43B5">
      <w:pPr>
        <w:pStyle w:val="Titel"/>
      </w:pPr>
      <w:bookmarkStart w:id="3" w:name="_Toc492886461"/>
      <w:bookmarkStart w:id="4" w:name="_Toc153962942"/>
      <w:r w:rsidRPr="00F21164">
        <w:t>Tabellenverzeichnis</w:t>
      </w:r>
      <w:bookmarkEnd w:id="3"/>
      <w:bookmarkEnd w:id="4"/>
    </w:p>
    <w:p w:rsidR="00DF7B55" w:rsidRPr="00090890" w:rsidRDefault="00BF557C" w:rsidP="006F655F">
      <w:pPr>
        <w:pStyle w:val="Abbildungsverzeichnis"/>
        <w:spacing w:line="360" w:lineRule="auto"/>
        <w:jc w:val="both"/>
        <w:rPr>
          <w:rFonts w:ascii="Times New Roman" w:eastAsiaTheme="minorEastAsia" w:hAnsi="Times New Roman"/>
          <w:szCs w:val="22"/>
        </w:rPr>
      </w:pPr>
      <w:r w:rsidRPr="00090890">
        <w:rPr>
          <w:rFonts w:ascii="Times New Roman" w:hAnsi="Times New Roman"/>
        </w:rPr>
        <w:fldChar w:fldCharType="begin"/>
      </w:r>
      <w:r w:rsidR="00E446C8" w:rsidRPr="00090890">
        <w:rPr>
          <w:rFonts w:ascii="Times New Roman" w:hAnsi="Times New Roman"/>
        </w:rPr>
        <w:instrText xml:space="preserve"> TOC \h \z \c "Tabelle" </w:instrText>
      </w:r>
      <w:r w:rsidRPr="00090890">
        <w:rPr>
          <w:rFonts w:ascii="Times New Roman" w:hAnsi="Times New Roman"/>
        </w:rPr>
        <w:fldChar w:fldCharType="separate"/>
      </w:r>
      <w:hyperlink w:anchor="_Toc260170814" w:history="1">
        <w:r w:rsidR="00DF7B55" w:rsidRPr="00090890">
          <w:rPr>
            <w:rStyle w:val="Hyperlink"/>
            <w:rFonts w:ascii="Times New Roman" w:hAnsi="Times New Roman"/>
          </w:rPr>
          <w:t xml:space="preserve">Tabelle 1: Ergebnisse der </w:t>
        </w:r>
        <w:r w:rsidR="00DF7B55" w:rsidRPr="008274FE">
          <w:rPr>
            <w:rStyle w:val="Hyperlink"/>
            <w:rFonts w:ascii="Times New Roman" w:hAnsi="Times New Roman"/>
          </w:rPr>
          <w:t>Simulation</w:t>
        </w:r>
        <w:r w:rsidR="00DF7B55" w:rsidRPr="00090890">
          <w:rPr>
            <w:rFonts w:ascii="Times New Roman" w:hAnsi="Times New Roman"/>
            <w:webHidden/>
          </w:rPr>
          <w:tab/>
        </w:r>
        <w:r w:rsidRPr="00090890">
          <w:rPr>
            <w:rFonts w:ascii="Times New Roman" w:hAnsi="Times New Roman"/>
            <w:webHidden/>
          </w:rPr>
          <w:fldChar w:fldCharType="begin"/>
        </w:r>
        <w:r w:rsidR="00DF7B55" w:rsidRPr="00090890">
          <w:rPr>
            <w:rFonts w:ascii="Times New Roman" w:hAnsi="Times New Roman"/>
            <w:webHidden/>
          </w:rPr>
          <w:instrText xml:space="preserve"> PAGEREF _Toc260170814 \h </w:instrText>
        </w:r>
        <w:r w:rsidRPr="00090890">
          <w:rPr>
            <w:rFonts w:ascii="Times New Roman" w:hAnsi="Times New Roman"/>
            <w:webHidden/>
          </w:rPr>
        </w:r>
        <w:r w:rsidRPr="00090890">
          <w:rPr>
            <w:rFonts w:ascii="Times New Roman" w:hAnsi="Times New Roman"/>
            <w:webHidden/>
          </w:rPr>
          <w:fldChar w:fldCharType="separate"/>
        </w:r>
        <w:r w:rsidR="001543EC">
          <w:rPr>
            <w:rFonts w:ascii="Times New Roman" w:hAnsi="Times New Roman"/>
            <w:webHidden/>
          </w:rPr>
          <w:t>6</w:t>
        </w:r>
        <w:r w:rsidRPr="00090890">
          <w:rPr>
            <w:rFonts w:ascii="Times New Roman" w:hAnsi="Times New Roman"/>
            <w:webHidden/>
          </w:rPr>
          <w:fldChar w:fldCharType="end"/>
        </w:r>
      </w:hyperlink>
    </w:p>
    <w:p w:rsidR="00E710BE" w:rsidRPr="00090890" w:rsidRDefault="00BF557C" w:rsidP="00E710BE">
      <w:pPr>
        <w:spacing w:line="360" w:lineRule="auto"/>
        <w:jc w:val="both"/>
        <w:rPr>
          <w:rFonts w:ascii="Times New Roman" w:hAnsi="Times New Roman" w:cs="Times New Roman"/>
        </w:rPr>
      </w:pPr>
      <w:r w:rsidRPr="00090890">
        <w:rPr>
          <w:rFonts w:ascii="Times New Roman" w:hAnsi="Times New Roman" w:cs="Times New Roman"/>
        </w:rPr>
        <w:fldChar w:fldCharType="end"/>
      </w:r>
    </w:p>
    <w:p w:rsidR="00E710BE" w:rsidRPr="00090890" w:rsidRDefault="00E710BE" w:rsidP="00E710BE">
      <w:pPr>
        <w:pStyle w:val="Titel"/>
      </w:pPr>
      <w:bookmarkStart w:id="5" w:name="_Toc153962943"/>
      <w:r>
        <w:t>Symbolverzeichnis</w:t>
      </w:r>
      <w:bookmarkEnd w:id="5"/>
    </w:p>
    <w:p w:rsidR="00E710BE" w:rsidRDefault="00BF557C" w:rsidP="00E710BE">
      <w:pPr>
        <w:pStyle w:val="Abbildungsverzeichnis"/>
        <w:spacing w:line="360" w:lineRule="auto"/>
        <w:jc w:val="both"/>
        <w:rPr>
          <w:rFonts w:asciiTheme="minorHAnsi" w:hAnsiTheme="minorHAnsi" w:cstheme="minorHAnsi"/>
          <w:szCs w:val="22"/>
        </w:rPr>
      </w:pPr>
      <w:r w:rsidRPr="00E710BE">
        <w:rPr>
          <w:rFonts w:asciiTheme="minorHAnsi" w:hAnsiTheme="minorHAnsi" w:cstheme="minorHAnsi"/>
          <w:szCs w:val="22"/>
        </w:rPr>
        <w:fldChar w:fldCharType="begin"/>
      </w:r>
      <w:r w:rsidR="00E710BE" w:rsidRPr="00E710BE">
        <w:rPr>
          <w:rFonts w:asciiTheme="minorHAnsi" w:hAnsiTheme="minorHAnsi" w:cstheme="minorHAnsi"/>
          <w:szCs w:val="22"/>
        </w:rPr>
        <w:instrText xml:space="preserve"> TOC \h \z \c "Tabelle" </w:instrText>
      </w:r>
      <w:r w:rsidRPr="00E710BE">
        <w:rPr>
          <w:rFonts w:asciiTheme="minorHAnsi" w:hAnsiTheme="minorHAnsi" w:cstheme="minorHAnsi"/>
          <w:szCs w:val="22"/>
        </w:rPr>
        <w:fldChar w:fldCharType="separate"/>
      </w:r>
      <w:r w:rsidR="00E710BE" w:rsidRPr="00E710BE">
        <w:rPr>
          <w:rFonts w:asciiTheme="minorHAnsi" w:hAnsiTheme="minorHAnsi" w:cstheme="minorHAnsi"/>
          <w:szCs w:val="22"/>
        </w:rPr>
        <w:t>α: Kapitalintensität der Produktion</w:t>
      </w:r>
    </w:p>
    <w:p w:rsidR="00E710BE" w:rsidRDefault="00E710BE" w:rsidP="00E710BE">
      <w:r>
        <w:rPr>
          <w:rFonts w:cstheme="minorHAnsi"/>
        </w:rPr>
        <w:t>β</w:t>
      </w:r>
      <w:r>
        <w:t>: Zeitpräferenzfaktor</w:t>
      </w:r>
    </w:p>
    <w:p w:rsidR="00E710BE" w:rsidRPr="00090890" w:rsidRDefault="00E710BE" w:rsidP="00E710BE">
      <w:pPr>
        <w:spacing w:line="360" w:lineRule="auto"/>
        <w:jc w:val="both"/>
        <w:rPr>
          <w:rFonts w:ascii="Times New Roman" w:hAnsi="Times New Roman" w:cs="Times New Roman"/>
        </w:rPr>
      </w:pPr>
    </w:p>
    <w:p w:rsidR="00E710BE" w:rsidRPr="00090890" w:rsidRDefault="00E710BE" w:rsidP="00E710BE">
      <w:pPr>
        <w:pStyle w:val="Titel"/>
      </w:pPr>
      <w:bookmarkStart w:id="6" w:name="_Toc153962944"/>
      <w:r>
        <w:t>Abkürzungsverzeichnis</w:t>
      </w:r>
      <w:bookmarkEnd w:id="6"/>
    </w:p>
    <w:p w:rsidR="00E710BE" w:rsidRPr="00090890" w:rsidRDefault="00BF557C" w:rsidP="00E710BE">
      <w:pPr>
        <w:pStyle w:val="Abbildungsverzeichnis"/>
        <w:spacing w:line="360" w:lineRule="auto"/>
        <w:jc w:val="both"/>
        <w:rPr>
          <w:rFonts w:ascii="Times New Roman" w:eastAsiaTheme="minorEastAsia" w:hAnsi="Times New Roman"/>
          <w:szCs w:val="22"/>
        </w:rPr>
      </w:pPr>
      <w:r w:rsidRPr="00090890">
        <w:rPr>
          <w:rFonts w:ascii="Times New Roman" w:hAnsi="Times New Roman"/>
        </w:rPr>
        <w:fldChar w:fldCharType="begin"/>
      </w:r>
      <w:r w:rsidR="00E710BE" w:rsidRPr="00090890">
        <w:rPr>
          <w:rFonts w:ascii="Times New Roman" w:hAnsi="Times New Roman"/>
        </w:rPr>
        <w:instrText xml:space="preserve"> TOC \h \z \c "Tabelle" </w:instrText>
      </w:r>
      <w:r w:rsidRPr="00090890">
        <w:rPr>
          <w:rFonts w:ascii="Times New Roman" w:hAnsi="Times New Roman"/>
        </w:rPr>
        <w:fldChar w:fldCharType="separate"/>
      </w:r>
      <w:hyperlink w:anchor="_Toc260170814" w:history="1">
        <w:r w:rsidR="00E710BE">
          <w:rPr>
            <w:rStyle w:val="Hyperlink"/>
            <w:rFonts w:ascii="Times New Roman" w:hAnsi="Times New Roman"/>
          </w:rPr>
          <w:t>BIP: Bruttoinlandsprodukt</w:t>
        </w:r>
      </w:hyperlink>
    </w:p>
    <w:p w:rsidR="00E710BE" w:rsidRPr="00E710BE" w:rsidRDefault="00BF557C" w:rsidP="00E710BE">
      <w:r w:rsidRPr="00090890">
        <w:rPr>
          <w:rFonts w:ascii="Times New Roman" w:hAnsi="Times New Roman" w:cs="Times New Roman"/>
        </w:rPr>
        <w:fldChar w:fldCharType="end"/>
      </w:r>
    </w:p>
    <w:p w:rsidR="00A41C81" w:rsidRPr="006F5B99" w:rsidRDefault="00BF557C" w:rsidP="006F5B99">
      <w:pPr>
        <w:pStyle w:val="Untertitel"/>
        <w:ind w:left="0"/>
        <w:jc w:val="left"/>
        <w:rPr>
          <w:sz w:val="22"/>
          <w:szCs w:val="22"/>
        </w:rPr>
      </w:pPr>
      <w:r w:rsidRPr="00E710BE">
        <w:rPr>
          <w:rFonts w:asciiTheme="minorHAnsi" w:hAnsiTheme="minorHAnsi" w:cstheme="minorHAnsi"/>
          <w:sz w:val="22"/>
          <w:szCs w:val="22"/>
        </w:rPr>
        <w:fldChar w:fldCharType="end"/>
      </w:r>
    </w:p>
    <w:p w:rsidR="00A41C81" w:rsidRPr="00090890" w:rsidRDefault="00A41C81" w:rsidP="006F655F">
      <w:pPr>
        <w:spacing w:line="360" w:lineRule="auto"/>
        <w:jc w:val="both"/>
        <w:rPr>
          <w:rFonts w:ascii="Times New Roman" w:hAnsi="Times New Roman" w:cs="Times New Roman"/>
        </w:rPr>
        <w:sectPr w:rsidR="00A41C81" w:rsidRPr="00090890" w:rsidSect="002931E2">
          <w:footerReference w:type="default" r:id="rId9"/>
          <w:pgSz w:w="11906" w:h="16838"/>
          <w:pgMar w:top="1134" w:right="1134" w:bottom="1134" w:left="2835" w:header="709" w:footer="709" w:gutter="0"/>
          <w:pgNumType w:fmt="lowerRoman" w:start="1"/>
          <w:cols w:space="708"/>
          <w:docGrid w:linePitch="360"/>
        </w:sectPr>
      </w:pPr>
    </w:p>
    <w:p w:rsidR="00112B2B" w:rsidRPr="00686506" w:rsidRDefault="002D1821" w:rsidP="00686506">
      <w:pPr>
        <w:pStyle w:val="berschrift2"/>
      </w:pPr>
      <w:bookmarkStart w:id="7" w:name="_Ref141345151"/>
      <w:bookmarkStart w:id="8" w:name="_Toc153962945"/>
      <w:r w:rsidRPr="00686506">
        <w:lastRenderedPageBreak/>
        <w:t>Einleitung</w:t>
      </w:r>
      <w:bookmarkEnd w:id="7"/>
      <w:bookmarkEnd w:id="8"/>
    </w:p>
    <w:p w:rsidR="00C50169" w:rsidRPr="00C50169" w:rsidRDefault="00C50169" w:rsidP="00C50169">
      <w:pPr>
        <w:autoSpaceDE w:val="0"/>
        <w:autoSpaceDN w:val="0"/>
        <w:adjustRightInd w:val="0"/>
        <w:spacing w:after="0" w:line="360" w:lineRule="auto"/>
        <w:jc w:val="both"/>
        <w:rPr>
          <w:rFonts w:ascii="Times New Roman" w:hAnsi="Times New Roman" w:cs="Times New Roman"/>
          <w:sz w:val="24"/>
          <w:szCs w:val="24"/>
        </w:rPr>
      </w:pPr>
      <w:r w:rsidRPr="00C50169">
        <w:rPr>
          <w:rFonts w:ascii="Times New Roman" w:hAnsi="Times New Roman" w:cs="Times New Roman"/>
          <w:sz w:val="24"/>
          <w:szCs w:val="24"/>
        </w:rPr>
        <w:t>Die Einleitung hat als wesentliche Aufgabe, dem Leser in gebotener Kürze (i) die</w:t>
      </w:r>
    </w:p>
    <w:p w:rsidR="00C50169" w:rsidRDefault="00C50169" w:rsidP="002D4CEC">
      <w:pPr>
        <w:autoSpaceDE w:val="0"/>
        <w:autoSpaceDN w:val="0"/>
        <w:adjustRightInd w:val="0"/>
        <w:spacing w:after="0" w:line="360" w:lineRule="auto"/>
        <w:jc w:val="both"/>
        <w:rPr>
          <w:rFonts w:ascii="Times New Roman" w:hAnsi="Times New Roman" w:cs="Times New Roman"/>
          <w:sz w:val="24"/>
          <w:szCs w:val="24"/>
        </w:rPr>
      </w:pPr>
      <w:r w:rsidRPr="00C50169">
        <w:rPr>
          <w:rFonts w:ascii="Times New Roman" w:hAnsi="Times New Roman" w:cs="Times New Roman"/>
          <w:sz w:val="24"/>
          <w:szCs w:val="24"/>
        </w:rPr>
        <w:t>Kernfragestellungen der Arbeit, (ii) die zur Beantwortung der Fragestellung gewählten</w:t>
      </w:r>
      <w:r>
        <w:rPr>
          <w:rFonts w:ascii="Times New Roman" w:hAnsi="Times New Roman" w:cs="Times New Roman"/>
          <w:sz w:val="24"/>
          <w:szCs w:val="24"/>
        </w:rPr>
        <w:t xml:space="preserve"> </w:t>
      </w:r>
      <w:r w:rsidRPr="00C50169">
        <w:rPr>
          <w:rFonts w:ascii="Times New Roman" w:hAnsi="Times New Roman" w:cs="Times New Roman"/>
          <w:sz w:val="24"/>
          <w:szCs w:val="24"/>
        </w:rPr>
        <w:t>Methoden und (iii) die zentralen Ergebnisse der Arbeit vorzustellen. Dieses</w:t>
      </w:r>
      <w:r>
        <w:rPr>
          <w:rFonts w:ascii="Times New Roman" w:hAnsi="Times New Roman" w:cs="Times New Roman"/>
          <w:sz w:val="24"/>
          <w:szCs w:val="24"/>
        </w:rPr>
        <w:t xml:space="preserve"> </w:t>
      </w:r>
      <w:r w:rsidRPr="00C50169">
        <w:rPr>
          <w:rFonts w:ascii="Times New Roman" w:hAnsi="Times New Roman" w:cs="Times New Roman"/>
          <w:sz w:val="24"/>
          <w:szCs w:val="24"/>
        </w:rPr>
        <w:t xml:space="preserve">einführende Kapitel beinhaltet ferner eine </w:t>
      </w:r>
      <w:r w:rsidR="002D4CEC">
        <w:rPr>
          <w:rFonts w:ascii="Times New Roman" w:hAnsi="Times New Roman" w:cs="Times New Roman"/>
          <w:sz w:val="24"/>
          <w:szCs w:val="24"/>
        </w:rPr>
        <w:t>Übersicht der Arbeit. Daher empfi</w:t>
      </w:r>
      <w:r w:rsidRPr="00C50169">
        <w:rPr>
          <w:rFonts w:ascii="Times New Roman" w:hAnsi="Times New Roman" w:cs="Times New Roman"/>
          <w:sz w:val="24"/>
          <w:szCs w:val="24"/>
        </w:rPr>
        <w:t>ehlt</w:t>
      </w:r>
      <w:r w:rsidR="002D4CEC">
        <w:rPr>
          <w:rFonts w:ascii="Times New Roman" w:hAnsi="Times New Roman" w:cs="Times New Roman"/>
          <w:sz w:val="24"/>
          <w:szCs w:val="24"/>
        </w:rPr>
        <w:t xml:space="preserve"> </w:t>
      </w:r>
      <w:r w:rsidRPr="00C50169">
        <w:rPr>
          <w:rFonts w:ascii="Times New Roman" w:hAnsi="Times New Roman" w:cs="Times New Roman"/>
          <w:sz w:val="24"/>
          <w:szCs w:val="24"/>
        </w:rPr>
        <w:t>sich, die Einleitung erst dann zu sc</w:t>
      </w:r>
      <w:r w:rsidR="002D4CEC">
        <w:rPr>
          <w:rFonts w:ascii="Times New Roman" w:hAnsi="Times New Roman" w:cs="Times New Roman"/>
          <w:sz w:val="24"/>
          <w:szCs w:val="24"/>
        </w:rPr>
        <w:t>hreiben, wenn die Arbeit im Groß</w:t>
      </w:r>
      <w:r w:rsidRPr="00C50169">
        <w:rPr>
          <w:rFonts w:ascii="Times New Roman" w:hAnsi="Times New Roman" w:cs="Times New Roman"/>
          <w:sz w:val="24"/>
          <w:szCs w:val="24"/>
        </w:rPr>
        <w:t>en und Ganzen</w:t>
      </w:r>
      <w:r w:rsidR="002D4CEC">
        <w:rPr>
          <w:rFonts w:ascii="Times New Roman" w:hAnsi="Times New Roman" w:cs="Times New Roman"/>
          <w:sz w:val="24"/>
          <w:szCs w:val="24"/>
        </w:rPr>
        <w:t xml:space="preserve"> </w:t>
      </w:r>
      <w:r w:rsidRPr="00C50169">
        <w:rPr>
          <w:rFonts w:ascii="Times New Roman" w:hAnsi="Times New Roman" w:cs="Times New Roman"/>
          <w:sz w:val="24"/>
          <w:szCs w:val="24"/>
        </w:rPr>
        <w:t>schon fertig gestellt ist.</w:t>
      </w:r>
    </w:p>
    <w:p w:rsidR="002D4CEC" w:rsidRPr="00C50169" w:rsidRDefault="002D4CEC" w:rsidP="002D4CEC">
      <w:pPr>
        <w:autoSpaceDE w:val="0"/>
        <w:autoSpaceDN w:val="0"/>
        <w:adjustRightInd w:val="0"/>
        <w:spacing w:after="0" w:line="360" w:lineRule="auto"/>
        <w:jc w:val="both"/>
        <w:rPr>
          <w:rFonts w:ascii="Times New Roman" w:hAnsi="Times New Roman" w:cs="Times New Roman"/>
          <w:sz w:val="24"/>
          <w:szCs w:val="24"/>
        </w:rPr>
      </w:pPr>
    </w:p>
    <w:p w:rsidR="00ED6948" w:rsidRDefault="002D1821"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Damit die Bachelorarbeiten auch formal ein Erfolg werden, erklären wir in dieser Vorlage die wichtigsten Funktionen zum Erstellen solcher Texte in Microsoft Word</w:t>
      </w:r>
      <w:r w:rsidR="00D6205F" w:rsidRPr="00090890">
        <w:rPr>
          <w:rFonts w:ascii="Times New Roman" w:hAnsi="Times New Roman" w:cs="Times New Roman"/>
          <w:sz w:val="24"/>
          <w:szCs w:val="24"/>
        </w:rPr>
        <w:t xml:space="preserve"> 20</w:t>
      </w:r>
      <w:r w:rsidR="00FC31CD">
        <w:rPr>
          <w:rFonts w:ascii="Times New Roman" w:hAnsi="Times New Roman" w:cs="Times New Roman"/>
          <w:sz w:val="24"/>
          <w:szCs w:val="24"/>
        </w:rPr>
        <w:t>19</w:t>
      </w:r>
      <w:r w:rsidRPr="00090890">
        <w:rPr>
          <w:rFonts w:ascii="Times New Roman" w:hAnsi="Times New Roman" w:cs="Times New Roman"/>
          <w:sz w:val="24"/>
          <w:szCs w:val="24"/>
        </w:rPr>
        <w:t xml:space="preserve">. Diese Beispielarbeit soll eine musterhafte Gliederung für wissenschaftliche Arbeiten bereitstellen. Neben dem Lauftext sollen im gleichen Word-Dokument auch Inhalts- und Literaturverzeichnis und alle anderen Bestandteile der Arbeit entstehen und miteinander verlinkt werden. Der Vorteil des Verlinkens ist, dass sich Kapitel- und Seitenzahlen automatisch anpassen, wenn der Text </w:t>
      </w:r>
      <w:r w:rsidR="00343A23" w:rsidRPr="00090890">
        <w:rPr>
          <w:rFonts w:ascii="Times New Roman" w:hAnsi="Times New Roman" w:cs="Times New Roman"/>
          <w:sz w:val="24"/>
          <w:szCs w:val="24"/>
        </w:rPr>
        <w:t xml:space="preserve">kurzfristig </w:t>
      </w:r>
      <w:r w:rsidRPr="00090890">
        <w:rPr>
          <w:rFonts w:ascii="Times New Roman" w:hAnsi="Times New Roman" w:cs="Times New Roman"/>
          <w:sz w:val="24"/>
          <w:szCs w:val="24"/>
        </w:rPr>
        <w:t xml:space="preserve">doch länger oder kürzer wird. </w:t>
      </w:r>
    </w:p>
    <w:p w:rsidR="0019000E" w:rsidRPr="00090890" w:rsidRDefault="0019000E" w:rsidP="006F655F">
      <w:pPr>
        <w:spacing w:line="360" w:lineRule="auto"/>
        <w:jc w:val="both"/>
        <w:rPr>
          <w:rFonts w:ascii="Times New Roman" w:hAnsi="Times New Roman" w:cs="Times New Roman"/>
          <w:sz w:val="24"/>
          <w:szCs w:val="24"/>
        </w:rPr>
      </w:pPr>
      <w:r>
        <w:rPr>
          <w:rFonts w:ascii="Times New Roman" w:hAnsi="Times New Roman" w:cs="Times New Roman"/>
          <w:sz w:val="24"/>
          <w:szCs w:val="24"/>
        </w:rPr>
        <w:t>Um die Formatierung auch erkennen zu können, ist es hilfreich, unter Start das Symbol ¶ zu wählen. Dann wird jeder Umbruch, und Abschnittwechsel etc. auch angezeigt.</w:t>
      </w:r>
    </w:p>
    <w:p w:rsidR="00CC2593" w:rsidRPr="00090890" w:rsidRDefault="00CC259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br w:type="page"/>
      </w:r>
    </w:p>
    <w:p w:rsidR="00C50169" w:rsidRDefault="00C50169" w:rsidP="00686506">
      <w:pPr>
        <w:pStyle w:val="berschrift2"/>
      </w:pPr>
      <w:r>
        <w:lastRenderedPageBreak/>
        <w:t xml:space="preserve"> </w:t>
      </w:r>
      <w:bookmarkStart w:id="9" w:name="_Toc153962946"/>
      <w:r>
        <w:t>Aufbau der Arbeit</w:t>
      </w:r>
      <w:bookmarkEnd w:id="9"/>
    </w:p>
    <w:p w:rsidR="00C50169" w:rsidRPr="00C50169" w:rsidRDefault="00C50169" w:rsidP="00C50169">
      <w:pPr>
        <w:spacing w:line="360" w:lineRule="auto"/>
        <w:rPr>
          <w:rFonts w:ascii="Times New Roman" w:hAnsi="Times New Roman" w:cs="Times New Roman"/>
          <w:sz w:val="24"/>
          <w:szCs w:val="24"/>
        </w:rPr>
      </w:pPr>
      <w:r w:rsidRPr="00C50169">
        <w:rPr>
          <w:rFonts w:ascii="Times New Roman" w:hAnsi="Times New Roman" w:cs="Times New Roman"/>
          <w:sz w:val="24"/>
          <w:szCs w:val="24"/>
        </w:rPr>
        <w:t>Der Aufbau der Arbeit soll wie folgt gestaltet sein:</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Titelblatt (siehe Vorlage oben)</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Inhalts</w:t>
      </w:r>
      <w:r w:rsidR="006F5B99">
        <w:rPr>
          <w:rFonts w:ascii="Times New Roman" w:hAnsi="Times New Roman" w:cs="Times New Roman"/>
          <w:sz w:val="24"/>
          <w:szCs w:val="24"/>
        </w:rPr>
        <w:t>verzeichnis (siehe Vorlage oben</w:t>
      </w:r>
      <w:r>
        <w:rPr>
          <w:rFonts w:ascii="Times New Roman" w:hAnsi="Times New Roman" w:cs="Times New Roman"/>
          <w:sz w:val="24"/>
          <w:szCs w:val="24"/>
        </w:rPr>
        <w:t>)</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Soweit notwendig: Abbildungsverzeichnis; Tabellenverzeichnis; Abkürzungsverzeichnis; Symbolverzeichnis (siehe Vorlage oben)</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Text</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Anhang</w:t>
      </w:r>
    </w:p>
    <w:p w:rsidR="00C50169" w:rsidRDefault="00C50169" w:rsidP="00C50169">
      <w:pPr>
        <w:pStyle w:val="Listenabsatz"/>
        <w:numPr>
          <w:ilvl w:val="0"/>
          <w:numId w:val="44"/>
        </w:numPr>
        <w:spacing w:line="360" w:lineRule="auto"/>
        <w:rPr>
          <w:rFonts w:ascii="Times New Roman" w:hAnsi="Times New Roman" w:cs="Times New Roman"/>
          <w:sz w:val="24"/>
          <w:szCs w:val="24"/>
        </w:rPr>
      </w:pPr>
      <w:r>
        <w:rPr>
          <w:rFonts w:ascii="Times New Roman" w:hAnsi="Times New Roman" w:cs="Times New Roman"/>
          <w:sz w:val="24"/>
          <w:szCs w:val="24"/>
        </w:rPr>
        <w:t>Literaturverzeichnis</w:t>
      </w:r>
    </w:p>
    <w:p w:rsidR="00AF157C" w:rsidRPr="004B392B" w:rsidRDefault="00AF157C" w:rsidP="004B392B">
      <w:pPr>
        <w:pStyle w:val="Listenabsatz"/>
        <w:numPr>
          <w:ilvl w:val="0"/>
          <w:numId w:val="44"/>
        </w:numPr>
        <w:spacing w:line="360" w:lineRule="auto"/>
        <w:rPr>
          <w:rFonts w:ascii="Times New Roman" w:hAnsi="Times New Roman" w:cs="Times New Roman"/>
          <w:sz w:val="24"/>
          <w:szCs w:val="24"/>
        </w:rPr>
      </w:pPr>
      <w:r w:rsidRPr="004B392B">
        <w:rPr>
          <w:rFonts w:ascii="Times New Roman" w:hAnsi="Times New Roman" w:cs="Times New Roman"/>
          <w:sz w:val="24"/>
          <w:szCs w:val="24"/>
        </w:rPr>
        <w:br w:type="page"/>
      </w:r>
    </w:p>
    <w:p w:rsidR="002A0E9B" w:rsidRPr="00686506" w:rsidRDefault="00A61B61" w:rsidP="00686506">
      <w:pPr>
        <w:pStyle w:val="berschrift2"/>
      </w:pPr>
      <w:bookmarkStart w:id="10" w:name="_Toc153962947"/>
      <w:r w:rsidRPr="00686506">
        <w:lastRenderedPageBreak/>
        <w:t xml:space="preserve">Hinweise </w:t>
      </w:r>
      <w:r w:rsidR="007A3D9F" w:rsidRPr="00686506">
        <w:t>zu Seitenzahlen und Seitenlayout</w:t>
      </w:r>
      <w:bookmarkEnd w:id="10"/>
    </w:p>
    <w:p w:rsidR="00D37791" w:rsidRPr="00F21164" w:rsidRDefault="00EB58F7" w:rsidP="00686506">
      <w:pPr>
        <w:spacing w:line="360" w:lineRule="auto"/>
        <w:jc w:val="both"/>
        <w:rPr>
          <w:rFonts w:ascii="Times New Roman" w:hAnsi="Times New Roman" w:cs="Times New Roman"/>
          <w:sz w:val="24"/>
          <w:szCs w:val="24"/>
        </w:rPr>
      </w:pPr>
      <w:r w:rsidRPr="002A0E9B">
        <w:rPr>
          <w:rFonts w:ascii="Times New Roman" w:hAnsi="Times New Roman" w:cs="Times New Roman"/>
          <w:sz w:val="24"/>
          <w:szCs w:val="24"/>
        </w:rPr>
        <w:t xml:space="preserve">Zunächst ist zu beachten, dass jedes Kapitel auf einer neuen Seite beginnt. Dazu am Ende jedes Kapitels in der </w:t>
      </w:r>
      <w:r w:rsidRPr="009328E5">
        <w:rPr>
          <w:rFonts w:ascii="Times New Roman" w:hAnsi="Times New Roman" w:cs="Times New Roman"/>
          <w:i/>
          <w:sz w:val="24"/>
          <w:szCs w:val="24"/>
        </w:rPr>
        <w:t>Menüleiste</w:t>
      </w:r>
      <w:r w:rsidRPr="002A0E9B">
        <w:rPr>
          <w:rFonts w:ascii="Times New Roman" w:hAnsi="Times New Roman" w:cs="Times New Roman"/>
          <w:sz w:val="24"/>
          <w:szCs w:val="24"/>
        </w:rPr>
        <w:t xml:space="preserve"> unter </w:t>
      </w:r>
      <w:r w:rsidR="007308A1" w:rsidRPr="007308A1">
        <w:rPr>
          <w:rFonts w:ascii="Times New Roman" w:hAnsi="Times New Roman" w:cs="Times New Roman"/>
          <w:i/>
          <w:sz w:val="24"/>
          <w:szCs w:val="24"/>
        </w:rPr>
        <w:t>L</w:t>
      </w:r>
      <w:r w:rsidRPr="007308A1">
        <w:rPr>
          <w:rFonts w:ascii="Times New Roman" w:hAnsi="Times New Roman" w:cs="Times New Roman"/>
          <w:i/>
          <w:sz w:val="24"/>
          <w:szCs w:val="24"/>
        </w:rPr>
        <w:t>ayout</w:t>
      </w:r>
      <w:r w:rsidRPr="002A0E9B">
        <w:rPr>
          <w:rFonts w:ascii="Times New Roman" w:hAnsi="Times New Roman" w:cs="Times New Roman"/>
          <w:sz w:val="24"/>
          <w:szCs w:val="24"/>
        </w:rPr>
        <w:t xml:space="preserve"> den Umbruch </w:t>
      </w:r>
      <w:r w:rsidRPr="007308A1">
        <w:rPr>
          <w:rFonts w:ascii="Times New Roman" w:hAnsi="Times New Roman" w:cs="Times New Roman"/>
          <w:i/>
          <w:sz w:val="24"/>
          <w:szCs w:val="24"/>
        </w:rPr>
        <w:t>Seite</w:t>
      </w:r>
      <w:r w:rsidRPr="002A0E9B">
        <w:rPr>
          <w:rFonts w:ascii="Times New Roman" w:hAnsi="Times New Roman" w:cs="Times New Roman"/>
          <w:sz w:val="24"/>
          <w:szCs w:val="24"/>
        </w:rPr>
        <w:t xml:space="preserve"> wählen. Das nächste Kapitel beginnt dann automatisch auf der nächsten</w:t>
      </w:r>
      <w:r w:rsidRPr="00090890">
        <w:rPr>
          <w:rFonts w:ascii="Times New Roman" w:hAnsi="Times New Roman" w:cs="Times New Roman"/>
          <w:sz w:val="24"/>
          <w:szCs w:val="24"/>
        </w:rPr>
        <w:t xml:space="preserve"> Seite. Auch dann, wenn die Kapitel davor verlängert oder gekürzt werden. </w:t>
      </w:r>
    </w:p>
    <w:p w:rsidR="00A649ED" w:rsidRPr="00686506" w:rsidRDefault="00EB58F7" w:rsidP="00937698">
      <w:pPr>
        <w:pStyle w:val="berschrift3"/>
      </w:pPr>
      <w:bookmarkStart w:id="11" w:name="_Toc153962948"/>
      <w:r w:rsidRPr="00686506">
        <w:t>Seitenzahlen</w:t>
      </w:r>
      <w:bookmarkEnd w:id="11"/>
      <w:r w:rsidR="002A0E9B" w:rsidRPr="00686506">
        <w:t xml:space="preserve"> </w:t>
      </w:r>
    </w:p>
    <w:p w:rsidR="00C4190C" w:rsidRDefault="000076E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Die Seiten der gesamten Bachelorarbeit müssen nummeriert sein. Das Titelblatt </w:t>
      </w:r>
      <w:r w:rsidR="00112B2B">
        <w:rPr>
          <w:rFonts w:ascii="Times New Roman" w:hAnsi="Times New Roman" w:cs="Times New Roman"/>
          <w:sz w:val="24"/>
          <w:szCs w:val="24"/>
        </w:rPr>
        <w:t xml:space="preserve">wird nicht </w:t>
      </w:r>
      <w:r w:rsidRPr="00090890">
        <w:rPr>
          <w:rFonts w:ascii="Times New Roman" w:hAnsi="Times New Roman" w:cs="Times New Roman"/>
          <w:sz w:val="24"/>
          <w:szCs w:val="24"/>
        </w:rPr>
        <w:t xml:space="preserve">nummeriert. Für Inhalts- und sonstige Verzeichnisse werden römische Ziffern verwendet, für den Fließtext, die danach folgenden Anhänge und das Literaturverzeichnis arabische Ziffern. </w:t>
      </w:r>
    </w:p>
    <w:p w:rsidR="00EB58F7" w:rsidRPr="00090890" w:rsidRDefault="00EB58F7"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Um unterschiedliche Seitenzahlen zu bekommen, müssen s</w:t>
      </w:r>
      <w:r w:rsidR="00790C97">
        <w:rPr>
          <w:rFonts w:ascii="Times New Roman" w:hAnsi="Times New Roman" w:cs="Times New Roman"/>
          <w:sz w:val="24"/>
          <w:szCs w:val="24"/>
        </w:rPr>
        <w:t>o genannte Abschnitte definiert werden</w:t>
      </w:r>
      <w:r w:rsidRPr="00090890">
        <w:rPr>
          <w:rFonts w:ascii="Times New Roman" w:hAnsi="Times New Roman" w:cs="Times New Roman"/>
          <w:sz w:val="24"/>
          <w:szCs w:val="24"/>
        </w:rPr>
        <w:t xml:space="preserve">. Unterschiedliche Abschnitte können dann unterschiedliche Seitenzahlen bzw. Neuzählungen enthalten. Dazu einfach am Ende eines Abschnitts (in unserem Fall nach Inhalts- und weiteren Verzeichnissen) statt eines normalen Umbruchs einen Abschnittsumbruch </w:t>
      </w:r>
      <w:r w:rsidR="00F17AE6">
        <w:rPr>
          <w:rFonts w:ascii="Times New Roman" w:hAnsi="Times New Roman" w:cs="Times New Roman"/>
          <w:sz w:val="24"/>
          <w:szCs w:val="24"/>
        </w:rPr>
        <w:t>einfügen. Klicken Sie</w:t>
      </w:r>
      <w:r w:rsidRPr="00090890">
        <w:rPr>
          <w:rFonts w:ascii="Times New Roman" w:hAnsi="Times New Roman" w:cs="Times New Roman"/>
          <w:sz w:val="24"/>
          <w:szCs w:val="24"/>
        </w:rPr>
        <w:t xml:space="preserve"> in der </w:t>
      </w:r>
      <w:r w:rsidRPr="009328E5">
        <w:rPr>
          <w:rFonts w:ascii="Times New Roman" w:hAnsi="Times New Roman" w:cs="Times New Roman"/>
          <w:i/>
          <w:sz w:val="24"/>
          <w:szCs w:val="24"/>
        </w:rPr>
        <w:t>Menüleiste</w:t>
      </w:r>
      <w:r w:rsidRPr="00090890">
        <w:rPr>
          <w:rFonts w:ascii="Times New Roman" w:hAnsi="Times New Roman" w:cs="Times New Roman"/>
          <w:sz w:val="24"/>
          <w:szCs w:val="24"/>
        </w:rPr>
        <w:t xml:space="preserve"> auf </w:t>
      </w:r>
      <w:r w:rsidR="007308A1">
        <w:rPr>
          <w:rFonts w:ascii="Times New Roman" w:hAnsi="Times New Roman" w:cs="Times New Roman"/>
          <w:i/>
          <w:sz w:val="24"/>
          <w:szCs w:val="24"/>
        </w:rPr>
        <w:t>L</w:t>
      </w:r>
      <w:r w:rsidRPr="00090890">
        <w:rPr>
          <w:rFonts w:ascii="Times New Roman" w:hAnsi="Times New Roman" w:cs="Times New Roman"/>
          <w:i/>
          <w:sz w:val="24"/>
          <w:szCs w:val="24"/>
        </w:rPr>
        <w:t>ayout</w:t>
      </w:r>
      <w:r w:rsidRPr="00090890">
        <w:rPr>
          <w:rFonts w:ascii="Times New Roman" w:hAnsi="Times New Roman" w:cs="Times New Roman"/>
          <w:sz w:val="24"/>
          <w:szCs w:val="24"/>
        </w:rPr>
        <w:t xml:space="preserve"> und </w:t>
      </w:r>
      <w:r w:rsidR="00F17AE6">
        <w:rPr>
          <w:rFonts w:ascii="Times New Roman" w:hAnsi="Times New Roman" w:cs="Times New Roman"/>
          <w:sz w:val="24"/>
          <w:szCs w:val="24"/>
        </w:rPr>
        <w:t xml:space="preserve">wählen Sie </w:t>
      </w:r>
      <w:r w:rsidRPr="00090890">
        <w:rPr>
          <w:rFonts w:ascii="Times New Roman" w:hAnsi="Times New Roman" w:cs="Times New Roman"/>
          <w:sz w:val="24"/>
          <w:szCs w:val="24"/>
        </w:rPr>
        <w:t xml:space="preserve">dort unter </w:t>
      </w:r>
      <w:r w:rsidR="007308A1">
        <w:rPr>
          <w:rFonts w:ascii="Times New Roman" w:hAnsi="Times New Roman" w:cs="Times New Roman"/>
          <w:i/>
          <w:sz w:val="24"/>
          <w:szCs w:val="24"/>
        </w:rPr>
        <w:t>Umbrüche</w:t>
      </w:r>
      <w:r w:rsidRPr="00090890">
        <w:rPr>
          <w:rFonts w:ascii="Times New Roman" w:hAnsi="Times New Roman" w:cs="Times New Roman"/>
          <w:i/>
          <w:sz w:val="24"/>
          <w:szCs w:val="24"/>
        </w:rPr>
        <w:t xml:space="preserve"> </w:t>
      </w:r>
      <w:r w:rsidRPr="00090890">
        <w:rPr>
          <w:rFonts w:ascii="Times New Roman" w:hAnsi="Times New Roman" w:cs="Times New Roman"/>
          <w:sz w:val="24"/>
          <w:szCs w:val="24"/>
        </w:rPr>
        <w:t>den Abschnittsumb</w:t>
      </w:r>
      <w:r w:rsidR="007308A1">
        <w:rPr>
          <w:rFonts w:ascii="Times New Roman" w:hAnsi="Times New Roman" w:cs="Times New Roman"/>
          <w:sz w:val="24"/>
          <w:szCs w:val="24"/>
        </w:rPr>
        <w:t>r</w:t>
      </w:r>
      <w:r w:rsidRPr="00090890">
        <w:rPr>
          <w:rFonts w:ascii="Times New Roman" w:hAnsi="Times New Roman" w:cs="Times New Roman"/>
          <w:sz w:val="24"/>
          <w:szCs w:val="24"/>
        </w:rPr>
        <w:t xml:space="preserve">uch </w:t>
      </w:r>
      <w:r w:rsidRPr="00090890">
        <w:rPr>
          <w:rFonts w:ascii="Times New Roman" w:hAnsi="Times New Roman" w:cs="Times New Roman"/>
          <w:i/>
          <w:sz w:val="24"/>
          <w:szCs w:val="24"/>
        </w:rPr>
        <w:t>Nächste Seite</w:t>
      </w:r>
      <w:r w:rsidRPr="00090890">
        <w:rPr>
          <w:rFonts w:ascii="Times New Roman" w:hAnsi="Times New Roman" w:cs="Times New Roman"/>
          <w:sz w:val="24"/>
          <w:szCs w:val="24"/>
        </w:rPr>
        <w:t xml:space="preserve">. </w:t>
      </w:r>
    </w:p>
    <w:p w:rsidR="000076E3" w:rsidRPr="00090890" w:rsidRDefault="000076E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Um die </w:t>
      </w:r>
      <w:r w:rsidR="00D37791" w:rsidRPr="00090890">
        <w:rPr>
          <w:rFonts w:ascii="Times New Roman" w:hAnsi="Times New Roman" w:cs="Times New Roman"/>
          <w:sz w:val="24"/>
          <w:szCs w:val="24"/>
        </w:rPr>
        <w:t>Seitenn</w:t>
      </w:r>
      <w:r w:rsidRPr="00090890">
        <w:rPr>
          <w:rFonts w:ascii="Times New Roman" w:hAnsi="Times New Roman" w:cs="Times New Roman"/>
          <w:sz w:val="24"/>
          <w:szCs w:val="24"/>
        </w:rPr>
        <w:t xml:space="preserve">ummerierung selbst festzulegen </w:t>
      </w:r>
      <w:r w:rsidR="00F17AE6">
        <w:rPr>
          <w:rFonts w:ascii="Times New Roman" w:hAnsi="Times New Roman" w:cs="Times New Roman"/>
          <w:sz w:val="24"/>
          <w:szCs w:val="24"/>
        </w:rPr>
        <w:t xml:space="preserve">klicken Sie </w:t>
      </w:r>
      <w:r w:rsidRPr="00090890">
        <w:rPr>
          <w:rFonts w:ascii="Times New Roman" w:hAnsi="Times New Roman" w:cs="Times New Roman"/>
          <w:sz w:val="24"/>
          <w:szCs w:val="24"/>
        </w:rPr>
        <w:t xml:space="preserve">unter </w:t>
      </w:r>
      <w:r w:rsidRPr="00090890">
        <w:rPr>
          <w:rFonts w:ascii="Times New Roman" w:hAnsi="Times New Roman" w:cs="Times New Roman"/>
          <w:i/>
          <w:sz w:val="24"/>
          <w:szCs w:val="24"/>
        </w:rPr>
        <w:t>Einfügen</w:t>
      </w:r>
      <w:r w:rsidRPr="00090890">
        <w:rPr>
          <w:rFonts w:ascii="Times New Roman" w:hAnsi="Times New Roman" w:cs="Times New Roman"/>
          <w:sz w:val="24"/>
          <w:szCs w:val="24"/>
        </w:rPr>
        <w:t xml:space="preserve"> auf </w:t>
      </w:r>
      <w:r w:rsidRPr="00090890">
        <w:rPr>
          <w:rFonts w:ascii="Times New Roman" w:hAnsi="Times New Roman" w:cs="Times New Roman"/>
          <w:i/>
          <w:sz w:val="24"/>
          <w:szCs w:val="24"/>
        </w:rPr>
        <w:t>Seitenzahl</w:t>
      </w:r>
      <w:r w:rsidRPr="00090890">
        <w:rPr>
          <w:rFonts w:ascii="Times New Roman" w:hAnsi="Times New Roman" w:cs="Times New Roman"/>
          <w:sz w:val="24"/>
          <w:szCs w:val="24"/>
        </w:rPr>
        <w:t xml:space="preserve"> und dann </w:t>
      </w:r>
      <w:r w:rsidRPr="00090890">
        <w:rPr>
          <w:rFonts w:ascii="Times New Roman" w:hAnsi="Times New Roman" w:cs="Times New Roman"/>
          <w:i/>
          <w:sz w:val="24"/>
          <w:szCs w:val="24"/>
        </w:rPr>
        <w:t>Seitenzahlen formatieren</w:t>
      </w:r>
      <w:r w:rsidRPr="00090890">
        <w:rPr>
          <w:rFonts w:ascii="Times New Roman" w:hAnsi="Times New Roman" w:cs="Times New Roman"/>
          <w:sz w:val="24"/>
          <w:szCs w:val="24"/>
        </w:rPr>
        <w:t>. Dort lässt sich zunächst das Zahlenforma</w:t>
      </w:r>
      <w:r w:rsidR="00FD16B0">
        <w:rPr>
          <w:rFonts w:ascii="Times New Roman" w:hAnsi="Times New Roman" w:cs="Times New Roman"/>
          <w:sz w:val="24"/>
          <w:szCs w:val="24"/>
        </w:rPr>
        <w:t>t festlegen, danach der Bereich</w:t>
      </w:r>
      <w:r w:rsidRPr="00090890">
        <w:rPr>
          <w:rFonts w:ascii="Times New Roman" w:hAnsi="Times New Roman" w:cs="Times New Roman"/>
          <w:sz w:val="24"/>
          <w:szCs w:val="24"/>
        </w:rPr>
        <w:t xml:space="preserve"> für den dieses Format gelten soll. </w:t>
      </w:r>
    </w:p>
    <w:p w:rsidR="00343A23" w:rsidRPr="00F21164" w:rsidRDefault="000F689E" w:rsidP="00937698">
      <w:pPr>
        <w:pStyle w:val="berschrift3"/>
      </w:pPr>
      <w:bookmarkStart w:id="12" w:name="_Toc153962949"/>
      <w:r w:rsidRPr="00090890">
        <w:t>Seitenlayout</w:t>
      </w:r>
      <w:bookmarkEnd w:id="12"/>
    </w:p>
    <w:p w:rsidR="00343A23" w:rsidRPr="00090890" w:rsidRDefault="00343A2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Die Arbeit wird im Blocksatz (</w:t>
      </w:r>
      <w:r w:rsidRPr="00090890">
        <w:rPr>
          <w:rFonts w:ascii="Times New Roman" w:hAnsi="Times New Roman" w:cs="Times New Roman"/>
          <w:i/>
          <w:sz w:val="24"/>
          <w:szCs w:val="24"/>
        </w:rPr>
        <w:t>Menüleiste</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Start</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Absatz</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Blocksatz</w:t>
      </w:r>
      <w:r w:rsidRPr="00090890">
        <w:rPr>
          <w:rFonts w:ascii="Times New Roman" w:hAnsi="Times New Roman" w:cs="Times New Roman"/>
          <w:sz w:val="24"/>
          <w:szCs w:val="24"/>
        </w:rPr>
        <w:t>) mit Silbentrennung geschrieben. Die Seitenzahlen stehen einseitig unten</w:t>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Menüleiste</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Einfügen</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Kopf- und Fußzeile</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Seitenzahl</w:t>
      </w:r>
      <w:r w:rsidR="00A649ED" w:rsidRPr="00090890">
        <w:rPr>
          <w:rFonts w:ascii="Times New Roman" w:hAnsi="Times New Roman" w:cs="Times New Roman"/>
          <w:sz w:val="24"/>
          <w:szCs w:val="24"/>
        </w:rPr>
        <w:t>)</w:t>
      </w:r>
      <w:r w:rsidRPr="00090890">
        <w:rPr>
          <w:rFonts w:ascii="Times New Roman" w:hAnsi="Times New Roman" w:cs="Times New Roman"/>
          <w:sz w:val="24"/>
          <w:szCs w:val="24"/>
        </w:rPr>
        <w:t>. Der Zeilenabstand der gesamten Arbeit beträgt 1,5 (</w:t>
      </w:r>
      <w:r w:rsidRPr="00090890">
        <w:rPr>
          <w:rFonts w:ascii="Times New Roman" w:hAnsi="Times New Roman" w:cs="Times New Roman"/>
          <w:i/>
          <w:sz w:val="24"/>
          <w:szCs w:val="24"/>
        </w:rPr>
        <w:t>Menüleiste</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Start</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Absatz</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Feld mit den Zeilen und den blauen Pfeilen nach oben und unten).  </w:t>
      </w:r>
    </w:p>
    <w:p w:rsidR="00343A23" w:rsidRPr="00090890" w:rsidRDefault="00343A2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Die Ränder jeder Seite sollen links 5cm, rechts, oben</w:t>
      </w:r>
      <w:r w:rsidR="00A649ED" w:rsidRPr="00090890">
        <w:rPr>
          <w:rFonts w:ascii="Times New Roman" w:hAnsi="Times New Roman" w:cs="Times New Roman"/>
          <w:sz w:val="24"/>
          <w:szCs w:val="24"/>
        </w:rPr>
        <w:t xml:space="preserve"> und unten jeweils 2cm betragen (</w:t>
      </w:r>
      <w:r w:rsidR="009328E5">
        <w:rPr>
          <w:rFonts w:ascii="Times New Roman" w:hAnsi="Times New Roman" w:cs="Times New Roman"/>
          <w:i/>
          <w:sz w:val="24"/>
          <w:szCs w:val="24"/>
        </w:rPr>
        <w:t>L</w:t>
      </w:r>
      <w:r w:rsidRPr="00090890">
        <w:rPr>
          <w:rFonts w:ascii="Times New Roman" w:hAnsi="Times New Roman" w:cs="Times New Roman"/>
          <w:i/>
          <w:sz w:val="24"/>
          <w:szCs w:val="24"/>
        </w:rPr>
        <w:t>ayout</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Seite einrichten</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Seitenränder</w:t>
      </w:r>
      <w:r w:rsidR="00A649ED" w:rsidRPr="00090890">
        <w:rPr>
          <w:rFonts w:ascii="Times New Roman" w:hAnsi="Times New Roman" w:cs="Times New Roman"/>
          <w:sz w:val="24"/>
          <w:szCs w:val="24"/>
        </w:rPr>
        <w:t>)</w:t>
      </w:r>
      <w:r w:rsidRPr="00090890">
        <w:rPr>
          <w:rFonts w:ascii="Times New Roman" w:hAnsi="Times New Roman" w:cs="Times New Roman"/>
          <w:sz w:val="24"/>
          <w:szCs w:val="24"/>
        </w:rPr>
        <w:t xml:space="preserve">. </w:t>
      </w:r>
    </w:p>
    <w:p w:rsidR="00DC69B6" w:rsidRPr="006B5DB4" w:rsidRDefault="00343A23" w:rsidP="006B5DB4">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Als Schriftart ist Times New Roman Größe 12 zu wählen</w:t>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Start</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A649ED" w:rsidRPr="00090890">
        <w:rPr>
          <w:rFonts w:ascii="Times New Roman" w:hAnsi="Times New Roman" w:cs="Times New Roman"/>
          <w:sz w:val="24"/>
          <w:szCs w:val="24"/>
        </w:rPr>
        <w:t xml:space="preserve"> </w:t>
      </w:r>
      <w:r w:rsidR="00A649ED" w:rsidRPr="00090890">
        <w:rPr>
          <w:rFonts w:ascii="Times New Roman" w:hAnsi="Times New Roman" w:cs="Times New Roman"/>
          <w:i/>
          <w:sz w:val="24"/>
          <w:szCs w:val="24"/>
        </w:rPr>
        <w:t>Schriftart bzw. Schriftgr</w:t>
      </w:r>
      <w:r w:rsidR="006B5DB4">
        <w:rPr>
          <w:rFonts w:ascii="Times New Roman" w:hAnsi="Times New Roman" w:cs="Times New Roman"/>
          <w:i/>
          <w:sz w:val="24"/>
          <w:szCs w:val="24"/>
        </w:rPr>
        <w:t>ad</w:t>
      </w:r>
      <w:r w:rsidR="00A649ED" w:rsidRPr="00090890">
        <w:rPr>
          <w:rFonts w:ascii="Times New Roman" w:hAnsi="Times New Roman" w:cs="Times New Roman"/>
          <w:sz w:val="24"/>
          <w:szCs w:val="24"/>
        </w:rPr>
        <w:t>)</w:t>
      </w:r>
      <w:r w:rsidRPr="00090890">
        <w:rPr>
          <w:rFonts w:ascii="Times New Roman" w:hAnsi="Times New Roman" w:cs="Times New Roman"/>
          <w:sz w:val="24"/>
          <w:szCs w:val="24"/>
        </w:rPr>
        <w:t xml:space="preserve">. </w:t>
      </w:r>
    </w:p>
    <w:p w:rsidR="00995EA2" w:rsidRPr="00F61DC8" w:rsidRDefault="00995EA2" w:rsidP="00686506">
      <w:pPr>
        <w:pStyle w:val="berschrift2"/>
      </w:pPr>
      <w:bookmarkStart w:id="13" w:name="_Toc153962950"/>
      <w:r w:rsidRPr="00F61DC8">
        <w:lastRenderedPageBreak/>
        <w:t>Formatierung</w:t>
      </w:r>
      <w:r w:rsidRPr="00090890">
        <w:t xml:space="preserve"> und Verzeichnisse</w:t>
      </w:r>
      <w:bookmarkEnd w:id="13"/>
    </w:p>
    <w:p w:rsidR="00995EA2" w:rsidRPr="00090890" w:rsidRDefault="00995EA2"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Mit Hilfe der richtigen Formatierung und passender automatischer Verzeichnisse lassen sich viele Fehler vermeiden – und das lästige Abgleichen von Seitenzahlen und Inhaltsverzeichnis passiert durch einen einzigen Klick. </w:t>
      </w:r>
    </w:p>
    <w:p w:rsidR="008A144E" w:rsidRPr="00F21164" w:rsidRDefault="00995EA2" w:rsidP="00937698">
      <w:pPr>
        <w:pStyle w:val="berschrift3"/>
      </w:pPr>
      <w:bookmarkStart w:id="14" w:name="_Toc153962951"/>
      <w:r w:rsidRPr="00F61DC8">
        <w:t>Fließtext</w:t>
      </w:r>
      <w:r w:rsidRPr="00090890">
        <w:t xml:space="preserve"> und Überschriften</w:t>
      </w:r>
      <w:bookmarkEnd w:id="14"/>
    </w:p>
    <w:p w:rsidR="008A144E" w:rsidRPr="00090890" w:rsidRDefault="00995EA2"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Grundsätzlich bestehen alle längeren Texte aus dem Fließtext und den einzelnen Kapitelüberschriften. Damit die Überschriften und auch Zwischenüberschriften später automatisch in das Inhaltsverzeichnis übernommen werden, muss der Fließtext im Format </w:t>
      </w:r>
      <w:r w:rsidRPr="00090890">
        <w:rPr>
          <w:rFonts w:ascii="Times New Roman" w:hAnsi="Times New Roman" w:cs="Times New Roman"/>
          <w:i/>
          <w:sz w:val="24"/>
          <w:szCs w:val="24"/>
        </w:rPr>
        <w:t>Standard</w:t>
      </w:r>
      <w:r w:rsidRPr="00090890">
        <w:rPr>
          <w:rFonts w:ascii="Times New Roman" w:hAnsi="Times New Roman" w:cs="Times New Roman"/>
          <w:sz w:val="24"/>
          <w:szCs w:val="24"/>
        </w:rPr>
        <w:t xml:space="preserve"> stehen, die Überschriften müssen ebenfalls als solche formatiert werden. Dazu die gewählte Überschrift markieren: </w:t>
      </w:r>
      <w:r w:rsidRPr="00090890">
        <w:rPr>
          <w:rFonts w:ascii="Times New Roman" w:hAnsi="Times New Roman" w:cs="Times New Roman"/>
          <w:color w:val="FFFFFF" w:themeColor="background1"/>
          <w:sz w:val="24"/>
          <w:szCs w:val="24"/>
          <w:highlight w:val="black"/>
        </w:rPr>
        <w:t>Beispiel</w:t>
      </w:r>
      <w:r w:rsidRPr="00090890">
        <w:rPr>
          <w:rFonts w:ascii="Times New Roman" w:hAnsi="Times New Roman" w:cs="Times New Roman"/>
          <w:color w:val="FFFFFF" w:themeColor="background1"/>
          <w:sz w:val="24"/>
          <w:szCs w:val="24"/>
        </w:rPr>
        <w:t xml:space="preserve"> </w:t>
      </w:r>
      <w:r w:rsidRPr="00090890">
        <w:rPr>
          <w:rFonts w:ascii="Times New Roman" w:hAnsi="Times New Roman" w:cs="Times New Roman"/>
          <w:sz w:val="24"/>
          <w:szCs w:val="24"/>
        </w:rPr>
        <w:t xml:space="preserve">und dann in der </w:t>
      </w:r>
      <w:r w:rsidRPr="00E0440C">
        <w:rPr>
          <w:rFonts w:ascii="Times New Roman" w:hAnsi="Times New Roman" w:cs="Times New Roman"/>
          <w:i/>
          <w:sz w:val="24"/>
          <w:szCs w:val="24"/>
        </w:rPr>
        <w:t>Menüleiste</w:t>
      </w:r>
      <w:r w:rsidRPr="00090890">
        <w:rPr>
          <w:rFonts w:ascii="Times New Roman" w:hAnsi="Times New Roman" w:cs="Times New Roman"/>
          <w:sz w:val="24"/>
          <w:szCs w:val="24"/>
        </w:rPr>
        <w:t xml:space="preserve"> unter </w:t>
      </w:r>
      <w:r w:rsidRPr="00E0440C">
        <w:rPr>
          <w:rFonts w:ascii="Times New Roman" w:hAnsi="Times New Roman" w:cs="Times New Roman"/>
          <w:i/>
          <w:sz w:val="24"/>
          <w:szCs w:val="24"/>
        </w:rPr>
        <w:t>Start</w:t>
      </w:r>
      <w:r w:rsidRPr="00090890">
        <w:rPr>
          <w:rFonts w:ascii="Times New Roman" w:hAnsi="Times New Roman" w:cs="Times New Roman"/>
          <w:sz w:val="24"/>
          <w:szCs w:val="24"/>
        </w:rPr>
        <w:t xml:space="preserve"> und </w:t>
      </w:r>
      <w:r w:rsidRPr="00E0440C">
        <w:rPr>
          <w:rFonts w:ascii="Times New Roman" w:hAnsi="Times New Roman" w:cs="Times New Roman"/>
          <w:i/>
          <w:sz w:val="24"/>
          <w:szCs w:val="24"/>
        </w:rPr>
        <w:t>Formatvorlagen</w:t>
      </w:r>
      <w:r w:rsidRPr="00090890">
        <w:rPr>
          <w:rFonts w:ascii="Times New Roman" w:hAnsi="Times New Roman" w:cs="Times New Roman"/>
          <w:sz w:val="24"/>
          <w:szCs w:val="24"/>
        </w:rPr>
        <w:t xml:space="preserve"> das Feld </w:t>
      </w:r>
      <w:r w:rsidRPr="00090890">
        <w:rPr>
          <w:rFonts w:ascii="Times New Roman" w:hAnsi="Times New Roman" w:cs="Times New Roman"/>
          <w:i/>
          <w:sz w:val="24"/>
          <w:szCs w:val="24"/>
        </w:rPr>
        <w:t>Überschrift</w:t>
      </w:r>
      <w:r w:rsidR="00E0440C">
        <w:rPr>
          <w:rFonts w:ascii="Times New Roman" w:hAnsi="Times New Roman" w:cs="Times New Roman"/>
          <w:i/>
          <w:sz w:val="24"/>
          <w:szCs w:val="24"/>
        </w:rPr>
        <w:t xml:space="preserve"> 1/2/…</w:t>
      </w:r>
      <w:r w:rsidRPr="00090890">
        <w:rPr>
          <w:rFonts w:ascii="Times New Roman" w:hAnsi="Times New Roman" w:cs="Times New Roman"/>
          <w:sz w:val="24"/>
          <w:szCs w:val="24"/>
        </w:rPr>
        <w:t xml:space="preserve"> anwählen. Über </w:t>
      </w:r>
      <w:r w:rsidR="00E0440C">
        <w:rPr>
          <w:rFonts w:ascii="Times New Roman" w:hAnsi="Times New Roman" w:cs="Times New Roman"/>
          <w:i/>
          <w:sz w:val="24"/>
          <w:szCs w:val="24"/>
        </w:rPr>
        <w:t xml:space="preserve">Rechtsklick auf Formatvorlage </w:t>
      </w:r>
      <w:r w:rsidR="00E0440C" w:rsidRPr="00FD16B0">
        <w:rPr>
          <w:rFonts w:ascii="Times New Roman" w:hAnsi="Times New Roman" w:cs="Times New Roman"/>
          <w:sz w:val="24"/>
          <w:szCs w:val="24"/>
        </w:rPr>
        <w:sym w:font="Wingdings" w:char="F0E0"/>
      </w:r>
      <w:r w:rsidRPr="00090890">
        <w:rPr>
          <w:rFonts w:ascii="Times New Roman" w:hAnsi="Times New Roman" w:cs="Times New Roman"/>
          <w:i/>
          <w:sz w:val="24"/>
          <w:szCs w:val="24"/>
        </w:rPr>
        <w:t xml:space="preserve"> </w:t>
      </w:r>
      <w:r w:rsidR="00E0440C">
        <w:rPr>
          <w:rFonts w:ascii="Times New Roman" w:hAnsi="Times New Roman" w:cs="Times New Roman"/>
          <w:i/>
          <w:sz w:val="24"/>
          <w:szCs w:val="24"/>
        </w:rPr>
        <w:t>A</w:t>
      </w:r>
      <w:r w:rsidRPr="00090890">
        <w:rPr>
          <w:rFonts w:ascii="Times New Roman" w:hAnsi="Times New Roman" w:cs="Times New Roman"/>
          <w:i/>
          <w:sz w:val="24"/>
          <w:szCs w:val="24"/>
        </w:rPr>
        <w:t xml:space="preserve">ndern </w:t>
      </w:r>
      <w:r w:rsidRPr="00090890">
        <w:rPr>
          <w:rFonts w:ascii="Times New Roman" w:hAnsi="Times New Roman" w:cs="Times New Roman"/>
          <w:sz w:val="24"/>
          <w:szCs w:val="24"/>
        </w:rPr>
        <w:t xml:space="preserve">können </w:t>
      </w:r>
      <w:r w:rsidR="00FD16B0">
        <w:rPr>
          <w:rFonts w:ascii="Times New Roman" w:hAnsi="Times New Roman" w:cs="Times New Roman"/>
          <w:sz w:val="24"/>
          <w:szCs w:val="24"/>
        </w:rPr>
        <w:t>unterschiedliche Schriftarten, -</w:t>
      </w:r>
      <w:r w:rsidRPr="00090890">
        <w:rPr>
          <w:rFonts w:ascii="Times New Roman" w:hAnsi="Times New Roman" w:cs="Times New Roman"/>
          <w:sz w:val="24"/>
          <w:szCs w:val="24"/>
        </w:rPr>
        <w:t>größen un</w:t>
      </w:r>
      <w:r w:rsidR="00FD16B0">
        <w:rPr>
          <w:rFonts w:ascii="Times New Roman" w:hAnsi="Times New Roman" w:cs="Times New Roman"/>
          <w:sz w:val="24"/>
          <w:szCs w:val="24"/>
        </w:rPr>
        <w:t>d -</w:t>
      </w:r>
      <w:r w:rsidRPr="00090890">
        <w:rPr>
          <w:rFonts w:ascii="Times New Roman" w:hAnsi="Times New Roman" w:cs="Times New Roman"/>
          <w:sz w:val="24"/>
          <w:szCs w:val="24"/>
        </w:rPr>
        <w:t xml:space="preserve">farben ausgewählt werden, meist reichen die Standardeinstellungen jedoch aus. Es empfiehlt sich, die </w:t>
      </w:r>
      <w:r w:rsidR="008A144E" w:rsidRPr="00090890">
        <w:rPr>
          <w:rFonts w:ascii="Times New Roman" w:hAnsi="Times New Roman" w:cs="Times New Roman"/>
          <w:sz w:val="24"/>
          <w:szCs w:val="24"/>
        </w:rPr>
        <w:t>Kapitel</w:t>
      </w:r>
      <w:r w:rsidRPr="00090890">
        <w:rPr>
          <w:rFonts w:ascii="Times New Roman" w:hAnsi="Times New Roman" w:cs="Times New Roman"/>
          <w:sz w:val="24"/>
          <w:szCs w:val="24"/>
        </w:rPr>
        <w:t xml:space="preserve"> zu</w:t>
      </w:r>
      <w:r w:rsidR="008A144E" w:rsidRPr="00090890">
        <w:rPr>
          <w:rFonts w:ascii="Times New Roman" w:hAnsi="Times New Roman" w:cs="Times New Roman"/>
          <w:sz w:val="24"/>
          <w:szCs w:val="24"/>
        </w:rPr>
        <w:t xml:space="preserve"> nummerieren. </w:t>
      </w:r>
    </w:p>
    <w:p w:rsidR="008A144E" w:rsidRPr="00F21164" w:rsidRDefault="008A144E" w:rsidP="00937698">
      <w:pPr>
        <w:pStyle w:val="berschrift3"/>
      </w:pPr>
      <w:bookmarkStart w:id="15" w:name="_Toc153962952"/>
      <w:r w:rsidRPr="00090890">
        <w:t>Inhaltsverzeichnis</w:t>
      </w:r>
      <w:bookmarkEnd w:id="15"/>
    </w:p>
    <w:p w:rsidR="008A144E" w:rsidRPr="00090890" w:rsidRDefault="008A144E"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In Microsoft Word lassen sich Inhaltsverzeichnisse erstellen, die automatisch Verweise auf die entsprechende Seitenzahl bzw. das entsprechende Kapitel enthalten und diese bei Veränderungen auch anpassen. Wird der Text also kurzfristig länger, muss das Inhaltsverzeichnis nicht umgeschrieben, sondern nur aktualisiert werden. Gleiches gilt, wenn eine Überschrift kurzfristig verändert wird. Durch diese automatischen Inhaltsverzeichnisse lassen sich viele Fehler vermeiden!</w:t>
      </w:r>
    </w:p>
    <w:p w:rsidR="007A3D9F" w:rsidRDefault="008A144E"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Für ein solches Inhaltsverzeichnis in der Menüleiste </w:t>
      </w:r>
      <w:r w:rsidR="0031714B">
        <w:rPr>
          <w:rFonts w:ascii="Times New Roman" w:hAnsi="Times New Roman" w:cs="Times New Roman"/>
          <w:i/>
          <w:sz w:val="24"/>
          <w:szCs w:val="24"/>
        </w:rPr>
        <w:t>Referenzen</w:t>
      </w:r>
      <w:r w:rsidRPr="00090890">
        <w:rPr>
          <w:rFonts w:ascii="Times New Roman" w:hAnsi="Times New Roman" w:cs="Times New Roman"/>
          <w:sz w:val="24"/>
          <w:szCs w:val="24"/>
        </w:rPr>
        <w:t xml:space="preserve"> anwählen. Gleich die erste Schaltfläche ist das Inhaltsverzeichnis. Am einfachsten ist es, eine automatische Tabelle zu wählen. Wer bisher die Überschriften und Unterüberschriften fleißig formatiert hat, muss nach dem Einfügen nur noch in das Inhaltsverzeichnis und auf </w:t>
      </w:r>
      <w:r w:rsidRPr="00090890">
        <w:rPr>
          <w:rFonts w:ascii="Times New Roman" w:hAnsi="Times New Roman" w:cs="Times New Roman"/>
          <w:i/>
          <w:sz w:val="24"/>
          <w:szCs w:val="24"/>
        </w:rPr>
        <w:t>Tabelle aktualisieren</w:t>
      </w:r>
      <w:r w:rsidRPr="00090890">
        <w:rPr>
          <w:rFonts w:ascii="Times New Roman" w:hAnsi="Times New Roman" w:cs="Times New Roman"/>
          <w:sz w:val="24"/>
          <w:szCs w:val="24"/>
        </w:rPr>
        <w:t xml:space="preserve"> klicken. Jetzt sollten die gewählten Überschriften inklusive Seitenzahlen dort erscheinen. </w:t>
      </w:r>
    </w:p>
    <w:p w:rsidR="00D04540" w:rsidRDefault="00D04540" w:rsidP="006F655F">
      <w:pPr>
        <w:spacing w:line="360" w:lineRule="auto"/>
        <w:jc w:val="both"/>
        <w:rPr>
          <w:rFonts w:ascii="Times New Roman" w:hAnsi="Times New Roman" w:cs="Times New Roman"/>
          <w:sz w:val="24"/>
          <w:szCs w:val="24"/>
        </w:rPr>
      </w:pPr>
    </w:p>
    <w:p w:rsidR="0031714B" w:rsidRPr="00F21164" w:rsidRDefault="0031714B" w:rsidP="006F655F">
      <w:pPr>
        <w:spacing w:line="360" w:lineRule="auto"/>
        <w:jc w:val="both"/>
        <w:rPr>
          <w:rFonts w:ascii="Times New Roman" w:hAnsi="Times New Roman" w:cs="Times New Roman"/>
          <w:sz w:val="24"/>
          <w:szCs w:val="24"/>
        </w:rPr>
      </w:pPr>
    </w:p>
    <w:p w:rsidR="00E446C8" w:rsidRPr="00090890" w:rsidRDefault="00E446C8" w:rsidP="00937698">
      <w:pPr>
        <w:pStyle w:val="berschrift3"/>
      </w:pPr>
      <w:bookmarkStart w:id="16" w:name="_Toc153962953"/>
      <w:r w:rsidRPr="00090890">
        <w:lastRenderedPageBreak/>
        <w:t>Abbildungsverzeichnis</w:t>
      </w:r>
      <w:bookmarkEnd w:id="16"/>
    </w:p>
    <w:p w:rsidR="00D37791" w:rsidRDefault="00343A2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Abbildungen und Tabellen sind zu nummerieren und in ihrem Verzeichnis anzugeben. </w:t>
      </w:r>
      <w:r w:rsidR="005209D9" w:rsidRPr="00090890">
        <w:rPr>
          <w:rFonts w:ascii="Times New Roman" w:hAnsi="Times New Roman" w:cs="Times New Roman"/>
          <w:sz w:val="24"/>
          <w:szCs w:val="24"/>
        </w:rPr>
        <w:t xml:space="preserve">Sie lassen sich einfügen unter </w:t>
      </w:r>
      <w:r w:rsidR="005209D9" w:rsidRPr="00090890">
        <w:rPr>
          <w:rFonts w:ascii="Times New Roman" w:hAnsi="Times New Roman" w:cs="Times New Roman"/>
          <w:i/>
          <w:sz w:val="24"/>
          <w:szCs w:val="24"/>
        </w:rPr>
        <w:t>Einfügen</w:t>
      </w:r>
      <w:r w:rsidR="00FD16B0">
        <w:rPr>
          <w:rFonts w:ascii="Times New Roman" w:hAnsi="Times New Roman" w:cs="Times New Roman"/>
          <w:sz w:val="24"/>
          <w:szCs w:val="24"/>
        </w:rPr>
        <w:t xml:space="preserve"> </w:t>
      </w:r>
      <w:r w:rsidR="00FD16B0" w:rsidRPr="00FD16B0">
        <w:rPr>
          <w:rFonts w:ascii="Times New Roman" w:hAnsi="Times New Roman" w:cs="Times New Roman"/>
          <w:sz w:val="24"/>
          <w:szCs w:val="24"/>
        </w:rPr>
        <w:sym w:font="Wingdings" w:char="F0E0"/>
      </w:r>
      <w:r w:rsidR="005209D9" w:rsidRPr="00090890">
        <w:rPr>
          <w:rFonts w:ascii="Times New Roman" w:hAnsi="Times New Roman" w:cs="Times New Roman"/>
          <w:sz w:val="24"/>
          <w:szCs w:val="24"/>
        </w:rPr>
        <w:t xml:space="preserve"> </w:t>
      </w:r>
      <w:r w:rsidR="005209D9" w:rsidRPr="00090890">
        <w:rPr>
          <w:rFonts w:ascii="Times New Roman" w:hAnsi="Times New Roman" w:cs="Times New Roman"/>
          <w:i/>
          <w:sz w:val="24"/>
          <w:szCs w:val="24"/>
        </w:rPr>
        <w:t>Illustrationen</w:t>
      </w:r>
      <w:r w:rsidR="005209D9" w:rsidRPr="00090890">
        <w:rPr>
          <w:rFonts w:ascii="Times New Roman" w:hAnsi="Times New Roman" w:cs="Times New Roman"/>
          <w:sz w:val="24"/>
          <w:szCs w:val="24"/>
        </w:rPr>
        <w:t xml:space="preserve"> bzw. </w:t>
      </w:r>
      <w:r w:rsidR="00FD16B0">
        <w:rPr>
          <w:rFonts w:ascii="Times New Roman" w:hAnsi="Times New Roman" w:cs="Times New Roman"/>
          <w:i/>
          <w:sz w:val="24"/>
          <w:szCs w:val="24"/>
        </w:rPr>
        <w:t xml:space="preserve">Einfügen </w:t>
      </w:r>
      <w:r w:rsidR="00FD16B0" w:rsidRPr="00FD16B0">
        <w:rPr>
          <w:rFonts w:ascii="Times New Roman" w:hAnsi="Times New Roman" w:cs="Times New Roman"/>
          <w:sz w:val="24"/>
          <w:szCs w:val="24"/>
        </w:rPr>
        <w:sym w:font="Wingdings" w:char="F0E0"/>
      </w:r>
      <w:r w:rsidR="005209D9" w:rsidRPr="00090890">
        <w:rPr>
          <w:rFonts w:ascii="Times New Roman" w:hAnsi="Times New Roman" w:cs="Times New Roman"/>
          <w:i/>
          <w:sz w:val="24"/>
          <w:szCs w:val="24"/>
        </w:rPr>
        <w:t xml:space="preserve"> Tabellen</w:t>
      </w:r>
      <w:r w:rsidR="001B1A31" w:rsidRPr="00090890">
        <w:rPr>
          <w:rFonts w:ascii="Times New Roman" w:hAnsi="Times New Roman" w:cs="Times New Roman"/>
          <w:sz w:val="24"/>
          <w:szCs w:val="24"/>
        </w:rPr>
        <w:t xml:space="preserve"> oder mittels </w:t>
      </w:r>
      <w:r w:rsidR="001B1A31" w:rsidRPr="00E9404E">
        <w:rPr>
          <w:rFonts w:ascii="Times New Roman" w:hAnsi="Times New Roman" w:cs="Times New Roman"/>
          <w:i/>
          <w:sz w:val="24"/>
          <w:szCs w:val="24"/>
        </w:rPr>
        <w:t>Copy und Paste</w:t>
      </w:r>
      <w:r w:rsidR="001B1A31" w:rsidRPr="00090890">
        <w:rPr>
          <w:rFonts w:ascii="Times New Roman" w:hAnsi="Times New Roman" w:cs="Times New Roman"/>
          <w:sz w:val="24"/>
          <w:szCs w:val="24"/>
        </w:rPr>
        <w:t xml:space="preserve">. Beispiel: </w:t>
      </w:r>
    </w:p>
    <w:p w:rsidR="00F21164" w:rsidRPr="00F21164" w:rsidRDefault="00F21164" w:rsidP="00F21164">
      <w:pPr>
        <w:pStyle w:val="Beschriftung"/>
        <w:rPr>
          <w:sz w:val="22"/>
          <w:szCs w:val="22"/>
        </w:rPr>
      </w:pPr>
      <w:bookmarkStart w:id="17" w:name="_Toc260170137"/>
      <w:r w:rsidRPr="00F21164">
        <w:rPr>
          <w:sz w:val="22"/>
          <w:szCs w:val="22"/>
        </w:rPr>
        <w:t xml:space="preserve">Abbildung </w:t>
      </w:r>
      <w:r w:rsidR="00BF557C" w:rsidRPr="00F21164">
        <w:rPr>
          <w:sz w:val="22"/>
          <w:szCs w:val="22"/>
        </w:rPr>
        <w:fldChar w:fldCharType="begin"/>
      </w:r>
      <w:r w:rsidRPr="00F21164">
        <w:rPr>
          <w:sz w:val="22"/>
          <w:szCs w:val="22"/>
        </w:rPr>
        <w:instrText xml:space="preserve"> SEQ Abbildung \* ARABIC </w:instrText>
      </w:r>
      <w:r w:rsidR="00BF557C" w:rsidRPr="00F21164">
        <w:rPr>
          <w:sz w:val="22"/>
          <w:szCs w:val="22"/>
        </w:rPr>
        <w:fldChar w:fldCharType="separate"/>
      </w:r>
      <w:r w:rsidR="001543EC">
        <w:rPr>
          <w:noProof/>
          <w:sz w:val="22"/>
          <w:szCs w:val="22"/>
        </w:rPr>
        <w:t>1</w:t>
      </w:r>
      <w:r w:rsidR="00BF557C" w:rsidRPr="00F21164">
        <w:rPr>
          <w:sz w:val="22"/>
          <w:szCs w:val="22"/>
        </w:rPr>
        <w:fldChar w:fldCharType="end"/>
      </w:r>
      <w:r w:rsidRPr="00F21164">
        <w:rPr>
          <w:sz w:val="22"/>
          <w:szCs w:val="22"/>
        </w:rPr>
        <w:t>: Effizienter Grenzsteuersatz</w:t>
      </w:r>
      <w:bookmarkEnd w:id="17"/>
    </w:p>
    <w:p w:rsidR="00F21164" w:rsidRDefault="001A67F4" w:rsidP="006F655F">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1075690</wp:posOffset>
                </wp:positionH>
                <wp:positionV relativeFrom="paragraph">
                  <wp:posOffset>47625</wp:posOffset>
                </wp:positionV>
                <wp:extent cx="400685" cy="304800"/>
                <wp:effectExtent l="0" t="254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7698" w:rsidP="001B1A31">
                            <m:oMathPara>
                              <m:oMath>
                                <m:sSub>
                                  <m:sSubPr>
                                    <m:ctrlPr>
                                      <w:rPr>
                                        <w:rFonts w:ascii="Cambria Math" w:hAnsi="Cambria Math"/>
                                        <w:i/>
                                      </w:rPr>
                                    </m:ctrlPr>
                                  </m:sSubPr>
                                  <m:e>
                                    <m:r>
                                      <w:rPr>
                                        <w:rFonts w:ascii="Cambria Math" w:hAnsi="Cambria Math"/>
                                      </w:rPr>
                                      <m:t>Y</m:t>
                                    </m:r>
                                  </m:e>
                                  <m:sub>
                                    <m:r>
                                      <w:rPr>
                                        <w:rFonts w:ascii="Cambria Math" w:hAnsi="Cambria Math"/>
                                      </w:rPr>
                                      <m:t>a</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84.7pt;margin-top:3.75pt;width:31.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wjuAIAALo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" filled="f" stroked="f">
                <v:textbox>
                  <w:txbxContent>
                    <w:p w:rsidR="009328E5" w:rsidRPr="003D63E2" w:rsidRDefault="00937698" w:rsidP="001B1A31">
                      <m:oMathPara>
                        <m:oMath>
                          <m:sSub>
                            <m:sSubPr>
                              <m:ctrlPr>
                                <w:rPr>
                                  <w:rFonts w:ascii="Cambria Math" w:hAnsi="Cambria Math"/>
                                  <w:i/>
                                </w:rPr>
                              </m:ctrlPr>
                            </m:sSubPr>
                            <m:e>
                              <m:r>
                                <w:rPr>
                                  <w:rFonts w:ascii="Cambria Math" w:hAnsi="Cambria Math"/>
                                </w:rPr>
                                <m:t>Y</m:t>
                              </m:r>
                            </m:e>
                            <m:sub>
                              <m:r>
                                <w:rPr>
                                  <w:rFonts w:ascii="Cambria Math" w:hAnsi="Cambria Math"/>
                                </w:rPr>
                                <m:t>a</m:t>
                              </m:r>
                            </m:sub>
                          </m:sSub>
                        </m:oMath>
                      </m:oMathPara>
                    </w:p>
                  </w:txbxContent>
                </v:textbox>
              </v:shape>
            </w:pict>
          </mc:Fallback>
        </mc:AlternateContent>
      </w:r>
      <w:r>
        <w:rPr>
          <w:rFonts w:ascii="Times New Roman" w:hAnsi="Times New Roman" w:cs="Times New Roman"/>
          <w:noProof/>
        </w:rPr>
        <mc:AlternateContent>
          <mc:Choice Requires="wpc">
            <w:drawing>
              <wp:inline distT="0" distB="0" distL="0" distR="0">
                <wp:extent cx="3189605" cy="2438400"/>
                <wp:effectExtent l="0" t="2540" r="1270" b="0"/>
                <wp:docPr id="25" name="Zeichenbereich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AutoShape 14"/>
                        <wps:cNvCnPr>
                          <a:cxnSpLocks noChangeShapeType="1"/>
                        </wps:cNvCnPr>
                        <wps:spPr bwMode="auto">
                          <a:xfrm flipV="1">
                            <a:off x="168910" y="314325"/>
                            <a:ext cx="63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168910" y="2143125"/>
                            <a:ext cx="2647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Freeform 16"/>
                        <wps:cNvSpPr>
                          <a:spLocks/>
                        </wps:cNvSpPr>
                        <wps:spPr bwMode="auto">
                          <a:xfrm>
                            <a:off x="168910" y="560705"/>
                            <a:ext cx="2459990" cy="1410970"/>
                          </a:xfrm>
                          <a:custGeom>
                            <a:avLst/>
                            <a:gdLst>
                              <a:gd name="T0" fmla="*/ 0 w 3874"/>
                              <a:gd name="T1" fmla="*/ 2177 h 2222"/>
                              <a:gd name="T2" fmla="*/ 1350 w 3874"/>
                              <a:gd name="T3" fmla="*/ 62 h 2222"/>
                              <a:gd name="T4" fmla="*/ 3315 w 3874"/>
                              <a:gd name="T5" fmla="*/ 1802 h 2222"/>
                              <a:gd name="T6" fmla="*/ 3874 w 3874"/>
                              <a:gd name="T7" fmla="*/ 2222 h 2222"/>
                            </a:gdLst>
                            <a:ahLst/>
                            <a:cxnLst>
                              <a:cxn ang="0">
                                <a:pos x="T0" y="T1"/>
                              </a:cxn>
                              <a:cxn ang="0">
                                <a:pos x="T2" y="T3"/>
                              </a:cxn>
                              <a:cxn ang="0">
                                <a:pos x="T4" y="T5"/>
                              </a:cxn>
                              <a:cxn ang="0">
                                <a:pos x="T6" y="T7"/>
                              </a:cxn>
                            </a:cxnLst>
                            <a:rect l="0" t="0" r="r" b="b"/>
                            <a:pathLst>
                              <a:path w="3874" h="2222">
                                <a:moveTo>
                                  <a:pt x="0" y="2177"/>
                                </a:moveTo>
                                <a:cubicBezTo>
                                  <a:pt x="399" y="1150"/>
                                  <a:pt x="798" y="124"/>
                                  <a:pt x="1350" y="62"/>
                                </a:cubicBezTo>
                                <a:cubicBezTo>
                                  <a:pt x="1902" y="0"/>
                                  <a:pt x="2894" y="1442"/>
                                  <a:pt x="3315" y="1802"/>
                                </a:cubicBezTo>
                                <a:cubicBezTo>
                                  <a:pt x="3736" y="2162"/>
                                  <a:pt x="3805" y="2192"/>
                                  <a:pt x="3874" y="22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CnPr>
                          <a:cxnSpLocks noChangeShapeType="1"/>
                          <a:stCxn id="18" idx="1"/>
                        </wps:cNvCnPr>
                        <wps:spPr bwMode="auto">
                          <a:xfrm>
                            <a:off x="1026160" y="600075"/>
                            <a:ext cx="635" cy="154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Text Box 18"/>
                        <wps:cNvSpPr txBox="1">
                          <a:spLocks noChangeArrowheads="1"/>
                        </wps:cNvSpPr>
                        <wps:spPr bwMode="auto">
                          <a:xfrm>
                            <a:off x="835660" y="2124075"/>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Default="00937698" w:rsidP="001B1A31">
                              <m:oMathPara>
                                <m:oMath>
                                  <m:sSup>
                                    <m:sSupPr>
                                      <m:ctrlPr>
                                        <w:rPr>
                                          <w:rFonts w:ascii="Cambria Math" w:hAnsi="Cambria Math"/>
                                          <w:i/>
                                        </w:rPr>
                                      </m:ctrlPr>
                                    </m:sSupPr>
                                    <m:e>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t>
                                          </m:r>
                                        </m:sup>
                                      </m:sSubSup>
                                    </m:e>
                                    <m:sup>
                                      <m:r>
                                        <w:rPr>
                                          <w:rFonts w:ascii="Cambria Math" w:hAnsi="Cambria Math"/>
                                        </w:rPr>
                                        <m:t>*</m:t>
                                      </m:r>
                                    </m:sup>
                                  </m:sSup>
                                </m:oMath>
                              </m:oMathPara>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2731770" y="2000250"/>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7698" w:rsidP="001B1A31">
                              <m:oMathPara>
                                <m:oMath>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t>
                                      </m:r>
                                    </m:sup>
                                  </m:sSubSup>
                                </m:oMath>
                              </m:oMathPara>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169545" y="1809750"/>
                            <a:ext cx="8566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8819AA" w:rsidRDefault="00937698" w:rsidP="001B1A31">
                              <m:oMathPara>
                                <m:oMath>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&gt;</m:t>
                                  </m:r>
                                  <m:sSubSup>
                                    <m:sSubSupPr>
                                      <m:ctrlPr>
                                        <w:rPr>
                                          <w:rFonts w:ascii="Cambria Math" w:hAnsi="Cambria Math"/>
                                          <w:i/>
                                        </w:rPr>
                                      </m:ctrlPr>
                                    </m:sSubSupPr>
                                    <m:e>
                                      <m:r>
                                        <w:rPr>
                                          <w:rFonts w:ascii="Cambria Math" w:hAnsi="Cambria Math"/>
                                        </w:rPr>
                                        <m:t>w</m:t>
                                      </m:r>
                                    </m:e>
                                    <m:sub>
                                      <m:r>
                                        <w:rPr>
                                          <w:rFonts w:ascii="Cambria Math" w:hAnsi="Cambria Math"/>
                                        </w:rPr>
                                        <m:t>a</m:t>
                                      </m:r>
                                    </m:sub>
                                    <m:sup>
                                      <m:r>
                                        <w:rPr>
                                          <w:rFonts w:ascii="Cambria Math" w:hAnsi="Cambria Math"/>
                                        </w:rPr>
                                        <m:t>*</m:t>
                                      </m:r>
                                    </m:sup>
                                  </m:sSubSup>
                                </m:oMath>
                              </m:oMathPara>
                            </w:p>
                          </w:txbxContent>
                        </wps:txbx>
                        <wps:bodyPr rot="0" vert="horz" wrap="square" lIns="91440" tIns="45720" rIns="91440" bIns="45720" anchor="t" anchorCtr="0" upright="1">
                          <a:noAutofit/>
                        </wps:bodyPr>
                      </wps:wsp>
                      <wps:wsp>
                        <wps:cNvPr id="24" name="Text Box 21"/>
                        <wps:cNvSpPr txBox="1">
                          <a:spLocks noChangeArrowheads="1"/>
                        </wps:cNvSpPr>
                        <wps:spPr bwMode="auto">
                          <a:xfrm>
                            <a:off x="1026795" y="1809750"/>
                            <a:ext cx="8566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8819AA" w:rsidRDefault="00937698" w:rsidP="001B1A31">
                              <m:oMathPara>
                                <m:oMath>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&lt;</m:t>
                                  </m:r>
                                  <m:sSubSup>
                                    <m:sSubSupPr>
                                      <m:ctrlPr>
                                        <w:rPr>
                                          <w:rFonts w:ascii="Cambria Math" w:hAnsi="Cambria Math"/>
                                          <w:i/>
                                        </w:rPr>
                                      </m:ctrlPr>
                                    </m:sSubSupPr>
                                    <m:e>
                                      <m:r>
                                        <w:rPr>
                                          <w:rFonts w:ascii="Cambria Math" w:hAnsi="Cambria Math"/>
                                        </w:rPr>
                                        <m:t>w</m:t>
                                      </m:r>
                                    </m:e>
                                    <m:sub>
                                      <m:r>
                                        <w:rPr>
                                          <w:rFonts w:ascii="Cambria Math" w:hAnsi="Cambria Math"/>
                                        </w:rPr>
                                        <m:t>a</m:t>
                                      </m:r>
                                    </m:sub>
                                    <m:sup>
                                      <m:r>
                                        <w:rPr>
                                          <w:rFonts w:ascii="Cambria Math" w:hAnsi="Cambria Math"/>
                                        </w:rPr>
                                        <m:t>*</m:t>
                                      </m:r>
                                    </m:sup>
                                  </m:sSubSup>
                                </m:oMath>
                              </m:oMathPara>
                            </w:p>
                          </w:txbxContent>
                        </wps:txbx>
                        <wps:bodyPr rot="0" vert="horz" wrap="square" lIns="91440" tIns="45720" rIns="91440" bIns="45720" anchor="t" anchorCtr="0" upright="1">
                          <a:noAutofit/>
                        </wps:bodyPr>
                      </wps:wsp>
                    </wpc:wpc>
                  </a:graphicData>
                </a:graphic>
              </wp:inline>
            </w:drawing>
          </mc:Choice>
          <mc:Fallback>
            <w:pict>
              <v:group id="Zeichenbereich 12" o:spid="_x0000_s1027" editas="canvas" style="width:251.15pt;height:192pt;mso-position-horizontal-relative:char;mso-position-vertical-relative:line" coordsize="31896,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896;height:24384;visibility:visible;mso-wrap-style:square">
                  <v:fill o:detectmouseclick="t"/>
                  <v:path o:connecttype="none"/>
                </v:shape>
                <v:shapetype id="_x0000_t32" coordsize="21600,21600" o:spt="32" o:oned="t" path="m,l21600,21600e" filled="f">
                  <v:path arrowok="t" fillok="f" o:connecttype="none"/>
                  <o:lock v:ext="edit" shapetype="t"/>
                </v:shapetype>
                <v:shape id="AutoShape 14" o:spid="_x0000_s1029" type="#_x0000_t32" style="position:absolute;left:1689;top:3143;width:6;height:18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15" o:spid="_x0000_s1030" type="#_x0000_t32" style="position:absolute;left:1689;top:21431;width:2647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Freeform 16" o:spid="_x0000_s1031" style="position:absolute;left:1689;top:5607;width:24600;height:14109;visibility:visible;mso-wrap-style:square;v-text-anchor:top" coordsize="3874,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" path="m,2177c399,1150,798,124,1350,62,1902,,2894,1442,3315,1802v421,360,490,390,559,420e" filled="f">
                  <v:path arrowok="t" o:connecttype="custom" o:connectlocs="0,1382395;857250,39370;2105025,1144270;2459990,1410970" o:connectangles="0,0,0,0"/>
                </v:shape>
                <v:shape id="AutoShape 17" o:spid="_x0000_s1032" type="#_x0000_t32" style="position:absolute;left:10261;top:6000;width:6;height:15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Text Box 18" o:spid="_x0000_s1033" type="#_x0000_t202" style="position:absolute;left:8356;top:21240;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328E5" w:rsidRDefault="00937698" w:rsidP="001B1A31">
                        <m:oMathPara>
                          <m:oMath>
                            <m:sSup>
                              <m:sSupPr>
                                <m:ctrlPr>
                                  <w:rPr>
                                    <w:rFonts w:ascii="Cambria Math" w:hAnsi="Cambria Math"/>
                                    <w:i/>
                                  </w:rPr>
                                </m:ctrlPr>
                              </m:sSupPr>
                              <m:e>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t>
                                    </m:r>
                                  </m:sup>
                                </m:sSubSup>
                              </m:e>
                              <m:sup>
                                <m:r>
                                  <w:rPr>
                                    <w:rFonts w:ascii="Cambria Math" w:hAnsi="Cambria Math"/>
                                  </w:rPr>
                                  <m:t>*</m:t>
                                </m:r>
                              </m:sup>
                            </m:sSup>
                          </m:oMath>
                        </m:oMathPara>
                      </w:p>
                    </w:txbxContent>
                  </v:textbox>
                </v:shape>
                <v:shape id="Text Box 19" o:spid="_x0000_s1034" type="#_x0000_t202" style="position:absolute;left:27317;top:20002;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328E5" w:rsidRPr="003D63E2" w:rsidRDefault="00937698" w:rsidP="001B1A31">
                        <m:oMathPara>
                          <m:oMath>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t>
                                </m:r>
                              </m:sup>
                            </m:sSubSup>
                          </m:oMath>
                        </m:oMathPara>
                      </w:p>
                    </w:txbxContent>
                  </v:textbox>
                </v:shape>
                <v:shape id="Text Box 20" o:spid="_x0000_s1035" type="#_x0000_t202" style="position:absolute;left:1695;top:18097;width:856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9328E5" w:rsidRPr="008819AA" w:rsidRDefault="00937698" w:rsidP="001B1A31">
                        <m:oMathPara>
                          <m:oMath>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&gt;</m:t>
                            </m:r>
                            <m:sSubSup>
                              <m:sSubSupPr>
                                <m:ctrlPr>
                                  <w:rPr>
                                    <w:rFonts w:ascii="Cambria Math" w:hAnsi="Cambria Math"/>
                                    <w:i/>
                                  </w:rPr>
                                </m:ctrlPr>
                              </m:sSubSupPr>
                              <m:e>
                                <m:r>
                                  <w:rPr>
                                    <w:rFonts w:ascii="Cambria Math" w:hAnsi="Cambria Math"/>
                                  </w:rPr>
                                  <m:t>w</m:t>
                                </m:r>
                              </m:e>
                              <m:sub>
                                <m:r>
                                  <w:rPr>
                                    <w:rFonts w:ascii="Cambria Math" w:hAnsi="Cambria Math"/>
                                  </w:rPr>
                                  <m:t>a</m:t>
                                </m:r>
                              </m:sub>
                              <m:sup>
                                <m:r>
                                  <w:rPr>
                                    <w:rFonts w:ascii="Cambria Math" w:hAnsi="Cambria Math"/>
                                  </w:rPr>
                                  <m:t>*</m:t>
                                </m:r>
                              </m:sup>
                            </m:sSubSup>
                          </m:oMath>
                        </m:oMathPara>
                      </w:p>
                    </w:txbxContent>
                  </v:textbox>
                </v:shape>
                <v:shape id="Text Box 21" o:spid="_x0000_s1036" type="#_x0000_t202" style="position:absolute;left:10267;top:18097;width:85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9328E5" w:rsidRPr="008819AA" w:rsidRDefault="00937698" w:rsidP="001B1A31">
                        <m:oMathPara>
                          <m:oMath>
                            <m:sSub>
                              <m:sSubPr>
                                <m:ctrlPr>
                                  <w:rPr>
                                    <w:rFonts w:ascii="Cambria Math" w:hAnsi="Cambria Math"/>
                                    <w:i/>
                                  </w:rPr>
                                </m:ctrlPr>
                              </m:sSubPr>
                              <m:e>
                                <m:r>
                                  <w:rPr>
                                    <w:rFonts w:ascii="Cambria Math" w:hAnsi="Cambria Math"/>
                                  </w:rPr>
                                  <m:t>w</m:t>
                                </m:r>
                              </m:e>
                              <m:sub>
                                <m:r>
                                  <w:rPr>
                                    <w:rFonts w:ascii="Cambria Math" w:hAnsi="Cambria Math"/>
                                  </w:rPr>
                                  <m:t>a</m:t>
                                </m:r>
                              </m:sub>
                            </m:sSub>
                            <m:r>
                              <w:rPr>
                                <w:rFonts w:ascii="Cambria Math" w:hAnsi="Cambria Math"/>
                              </w:rPr>
                              <m:t>&lt;</m:t>
                            </m:r>
                            <m:sSubSup>
                              <m:sSubSupPr>
                                <m:ctrlPr>
                                  <w:rPr>
                                    <w:rFonts w:ascii="Cambria Math" w:hAnsi="Cambria Math"/>
                                    <w:i/>
                                  </w:rPr>
                                </m:ctrlPr>
                              </m:sSubSupPr>
                              <m:e>
                                <m:r>
                                  <w:rPr>
                                    <w:rFonts w:ascii="Cambria Math" w:hAnsi="Cambria Math"/>
                                  </w:rPr>
                                  <m:t>w</m:t>
                                </m:r>
                              </m:e>
                              <m:sub>
                                <m:r>
                                  <w:rPr>
                                    <w:rFonts w:ascii="Cambria Math" w:hAnsi="Cambria Math"/>
                                  </w:rPr>
                                  <m:t>a</m:t>
                                </m:r>
                              </m:sub>
                              <m:sup>
                                <m:r>
                                  <w:rPr>
                                    <w:rFonts w:ascii="Cambria Math" w:hAnsi="Cambria Math"/>
                                  </w:rPr>
                                  <m:t>*</m:t>
                                </m:r>
                              </m:sup>
                            </m:sSubSup>
                          </m:oMath>
                        </m:oMathPara>
                      </w:p>
                    </w:txbxContent>
                  </v:textbox>
                </v:shape>
                <w10:anchorlock/>
              </v:group>
            </w:pict>
          </mc:Fallback>
        </mc:AlternateContent>
      </w:r>
    </w:p>
    <w:p w:rsidR="00F21164" w:rsidRDefault="00F21164" w:rsidP="006F655F">
      <w:pPr>
        <w:spacing w:line="360" w:lineRule="auto"/>
        <w:jc w:val="both"/>
        <w:rPr>
          <w:rFonts w:ascii="Times New Roman" w:hAnsi="Times New Roman" w:cs="Times New Roman"/>
        </w:rPr>
      </w:pPr>
    </w:p>
    <w:p w:rsidR="00F21164" w:rsidRPr="00F21164" w:rsidRDefault="00F21164" w:rsidP="00F21164">
      <w:pPr>
        <w:pStyle w:val="Beschriftung"/>
        <w:rPr>
          <w:sz w:val="22"/>
          <w:szCs w:val="22"/>
        </w:rPr>
      </w:pPr>
      <w:bookmarkStart w:id="18" w:name="_Toc260170138"/>
      <w:r w:rsidRPr="00F21164">
        <w:rPr>
          <w:sz w:val="22"/>
          <w:szCs w:val="22"/>
        </w:rPr>
        <w:t xml:space="preserve">Abbildung </w:t>
      </w:r>
      <w:r w:rsidR="00BF557C" w:rsidRPr="00F21164">
        <w:rPr>
          <w:sz w:val="22"/>
          <w:szCs w:val="22"/>
        </w:rPr>
        <w:fldChar w:fldCharType="begin"/>
      </w:r>
      <w:r w:rsidRPr="00F21164">
        <w:rPr>
          <w:sz w:val="22"/>
          <w:szCs w:val="22"/>
        </w:rPr>
        <w:instrText xml:space="preserve"> SEQ Abbildung \* ARABIC </w:instrText>
      </w:r>
      <w:r w:rsidR="00BF557C" w:rsidRPr="00F21164">
        <w:rPr>
          <w:sz w:val="22"/>
          <w:szCs w:val="22"/>
        </w:rPr>
        <w:fldChar w:fldCharType="separate"/>
      </w:r>
      <w:r w:rsidR="001543EC">
        <w:rPr>
          <w:noProof/>
          <w:sz w:val="22"/>
          <w:szCs w:val="22"/>
        </w:rPr>
        <w:t>2</w:t>
      </w:r>
      <w:r w:rsidR="00BF557C" w:rsidRPr="00F21164">
        <w:rPr>
          <w:sz w:val="22"/>
          <w:szCs w:val="22"/>
        </w:rPr>
        <w:fldChar w:fldCharType="end"/>
      </w:r>
      <w:r w:rsidRPr="00F21164">
        <w:rPr>
          <w:sz w:val="22"/>
          <w:szCs w:val="22"/>
        </w:rPr>
        <w:t>: Spence-</w:t>
      </w:r>
      <w:proofErr w:type="spellStart"/>
      <w:r w:rsidRPr="00F21164">
        <w:rPr>
          <w:sz w:val="22"/>
          <w:szCs w:val="22"/>
        </w:rPr>
        <w:t>Mirrlees</w:t>
      </w:r>
      <w:proofErr w:type="spellEnd"/>
      <w:r w:rsidRPr="00F21164">
        <w:rPr>
          <w:sz w:val="22"/>
          <w:szCs w:val="22"/>
        </w:rPr>
        <w:t>-Bedingung</w:t>
      </w:r>
      <w:bookmarkEnd w:id="18"/>
    </w:p>
    <w:p w:rsidR="009A03B3" w:rsidRPr="00090890" w:rsidRDefault="001A67F4" w:rsidP="006F655F">
      <w:pPr>
        <w:spacing w:line="360" w:lineRule="auto"/>
        <w:jc w:val="both"/>
        <w:rPr>
          <w:rFonts w:ascii="Times New Roman" w:hAnsi="Times New Roman" w:cs="Times New Roman"/>
        </w:rPr>
      </w:pPr>
      <w:r>
        <w:rPr>
          <w:rFonts w:ascii="Times New Roman" w:hAnsi="Times New Roman" w:cs="Times New Roman"/>
          <w:noProof/>
        </w:rPr>
        <mc:AlternateContent>
          <mc:Choice Requires="wpc">
            <w:drawing>
              <wp:inline distT="0" distB="0" distL="0" distR="0">
                <wp:extent cx="3373120" cy="2438400"/>
                <wp:effectExtent l="0" t="3175" r="0" b="0"/>
                <wp:docPr id="23" name="Zeichenbereich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25"/>
                        <wps:cNvCnPr>
                          <a:cxnSpLocks noChangeShapeType="1"/>
                        </wps:cNvCnPr>
                        <wps:spPr bwMode="auto">
                          <a:xfrm flipV="1">
                            <a:off x="428625" y="314325"/>
                            <a:ext cx="63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26"/>
                        <wps:cNvCnPr>
                          <a:cxnSpLocks noChangeShapeType="1"/>
                        </wps:cNvCnPr>
                        <wps:spPr bwMode="auto">
                          <a:xfrm>
                            <a:off x="428625" y="2143125"/>
                            <a:ext cx="2647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27"/>
                        <wps:cNvCnPr>
                          <a:cxnSpLocks noChangeShapeType="1"/>
                        </wps:cNvCnPr>
                        <wps:spPr bwMode="auto">
                          <a:xfrm>
                            <a:off x="1571625" y="1327785"/>
                            <a:ext cx="635" cy="815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Text Box 28"/>
                        <wps:cNvSpPr txBox="1">
                          <a:spLocks noChangeArrowheads="1"/>
                        </wps:cNvSpPr>
                        <wps:spPr bwMode="auto">
                          <a:xfrm>
                            <a:off x="2972435" y="1990725"/>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28E5" w:rsidP="009A03B3">
                              <m:oMathPara>
                                <m:oMath>
                                  <m:r>
                                    <w:rPr>
                                      <w:rFonts w:ascii="Cambria Math" w:hAnsi="Cambria Math"/>
                                    </w:rPr>
                                    <m:t>w</m:t>
                                  </m:r>
                                </m:oMath>
                              </m:oMathPara>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2295525" y="180975"/>
                            <a:ext cx="342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8819AA" w:rsidRDefault="00937698" w:rsidP="009A03B3">
                              <m:oMathPara>
                                <m:oMath>
                                  <m:sSub>
                                    <m:sSubPr>
                                      <m:ctrlPr>
                                        <w:rPr>
                                          <w:rFonts w:ascii="Cambria Math" w:hAnsi="Cambria Math"/>
                                          <w:i/>
                                        </w:rPr>
                                      </m:ctrlPr>
                                    </m:sSubPr>
                                    <m:e>
                                      <m:r>
                                        <w:rPr>
                                          <w:rFonts w:ascii="Cambria Math" w:hAnsi="Cambria Math"/>
                                        </w:rPr>
                                        <m:t>N</m:t>
                                      </m:r>
                                    </m:e>
                                    <m:sub>
                                      <m:acc>
                                        <m:accPr>
                                          <m:ctrlPr>
                                            <w:rPr>
                                              <w:rFonts w:ascii="Cambria Math" w:hAnsi="Cambria Math"/>
                                              <w:i/>
                                            </w:rPr>
                                          </m:ctrlPr>
                                        </m:accPr>
                                        <m:e>
                                          <m:r>
                                            <w:rPr>
                                              <w:rFonts w:ascii="Cambria Math" w:hAnsi="Cambria Math"/>
                                            </w:rPr>
                                            <m:t>a</m:t>
                                          </m:r>
                                        </m:e>
                                      </m:acc>
                                    </m:sub>
                                  </m:sSub>
                                </m:oMath>
                              </m:oMathPara>
                            </w:p>
                          </w:txbxContent>
                        </wps:txbx>
                        <wps:bodyPr rot="0" vert="horz" wrap="square" lIns="91440" tIns="45720" rIns="91440" bIns="45720" anchor="t" anchorCtr="0" upright="1">
                          <a:noAutofit/>
                        </wps:bodyPr>
                      </wps:wsp>
                      <wps:wsp>
                        <wps:cNvPr id="6" name="AutoShape 30"/>
                        <wps:cNvCnPr>
                          <a:cxnSpLocks noChangeShapeType="1"/>
                        </wps:cNvCnPr>
                        <wps:spPr bwMode="auto">
                          <a:xfrm flipH="1">
                            <a:off x="428625" y="1318260"/>
                            <a:ext cx="111569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31"/>
                        <wps:cNvSpPr txBox="1">
                          <a:spLocks noChangeArrowheads="1"/>
                        </wps:cNvSpPr>
                        <wps:spPr bwMode="auto">
                          <a:xfrm>
                            <a:off x="428625" y="2133600"/>
                            <a:ext cx="8858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DC4296" w:rsidRDefault="009328E5" w:rsidP="009A03B3">
                              <w:r w:rsidRPr="00DC4296">
                                <w:t xml:space="preserve">mit </w:t>
                              </w:r>
                              <m:oMath>
                                <m:acc>
                                  <m:accPr>
                                    <m:ctrlPr>
                                      <w:rPr>
                                        <w:rFonts w:ascii="Cambria Math" w:hAnsi="Cambria Math"/>
                                        <w:i/>
                                      </w:rPr>
                                    </m:ctrlPr>
                                  </m:accPr>
                                  <m:e>
                                    <m:r>
                                      <w:rPr>
                                        <w:rFonts w:ascii="Cambria Math" w:hAnsi="Cambria Math"/>
                                      </w:rPr>
                                      <m:t>a</m:t>
                                    </m:r>
                                  </m:e>
                                </m:acc>
                                <m:r>
                                  <w:rPr>
                                    <w:rFonts w:ascii="Cambria Math" w:hAnsi="Cambria Math"/>
                                  </w:rPr>
                                  <m:t>&gt;a</m:t>
                                </m:r>
                              </m:oMath>
                            </w:p>
                          </w:txbxContent>
                        </wps:txbx>
                        <wps:bodyPr rot="0" vert="horz" wrap="square" lIns="91440" tIns="45720" rIns="91440" bIns="45720" anchor="t" anchorCtr="0" upright="1">
                          <a:noAutofit/>
                        </wps:bodyPr>
                      </wps:wsp>
                      <wps:wsp>
                        <wps:cNvPr id="8" name="Freeform 32"/>
                        <wps:cNvSpPr>
                          <a:spLocks/>
                        </wps:cNvSpPr>
                        <wps:spPr bwMode="auto">
                          <a:xfrm>
                            <a:off x="590550" y="437515"/>
                            <a:ext cx="1819275" cy="1143000"/>
                          </a:xfrm>
                          <a:custGeom>
                            <a:avLst/>
                            <a:gdLst>
                              <a:gd name="T0" fmla="*/ 0 w 3060"/>
                              <a:gd name="T1" fmla="*/ 1904 h 1904"/>
                              <a:gd name="T2" fmla="*/ 1502 w 3060"/>
                              <a:gd name="T3" fmla="*/ 1521 h 1904"/>
                              <a:gd name="T4" fmla="*/ 2430 w 3060"/>
                              <a:gd name="T5" fmla="*/ 951 h 1904"/>
                              <a:gd name="T6" fmla="*/ 3060 w 3060"/>
                              <a:gd name="T7" fmla="*/ 0 h 1904"/>
                            </a:gdLst>
                            <a:ahLst/>
                            <a:cxnLst>
                              <a:cxn ang="0">
                                <a:pos x="T0" y="T1"/>
                              </a:cxn>
                              <a:cxn ang="0">
                                <a:pos x="T2" y="T3"/>
                              </a:cxn>
                              <a:cxn ang="0">
                                <a:pos x="T4" y="T5"/>
                              </a:cxn>
                              <a:cxn ang="0">
                                <a:pos x="T6" y="T7"/>
                              </a:cxn>
                            </a:cxnLst>
                            <a:rect l="0" t="0" r="r" b="b"/>
                            <a:pathLst>
                              <a:path w="3060" h="1904">
                                <a:moveTo>
                                  <a:pt x="0" y="1904"/>
                                </a:moveTo>
                                <a:cubicBezTo>
                                  <a:pt x="548" y="1792"/>
                                  <a:pt x="1097" y="1680"/>
                                  <a:pt x="1502" y="1521"/>
                                </a:cubicBezTo>
                                <a:cubicBezTo>
                                  <a:pt x="1907" y="1362"/>
                                  <a:pt x="2170" y="1204"/>
                                  <a:pt x="2430" y="951"/>
                                </a:cubicBezTo>
                                <a:cubicBezTo>
                                  <a:pt x="2690" y="698"/>
                                  <a:pt x="2875" y="349"/>
                                  <a:pt x="30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3"/>
                        <wps:cNvSpPr>
                          <a:spLocks/>
                        </wps:cNvSpPr>
                        <wps:spPr bwMode="auto">
                          <a:xfrm>
                            <a:off x="624205" y="371475"/>
                            <a:ext cx="1285875" cy="1451610"/>
                          </a:xfrm>
                          <a:custGeom>
                            <a:avLst/>
                            <a:gdLst>
                              <a:gd name="T0" fmla="*/ 0 w 2025"/>
                              <a:gd name="T1" fmla="*/ 2526 h 2526"/>
                              <a:gd name="T2" fmla="*/ 1531 w 2025"/>
                              <a:gd name="T3" fmla="*/ 1761 h 2526"/>
                              <a:gd name="T4" fmla="*/ 2025 w 2025"/>
                              <a:gd name="T5" fmla="*/ 0 h 2526"/>
                            </a:gdLst>
                            <a:ahLst/>
                            <a:cxnLst>
                              <a:cxn ang="0">
                                <a:pos x="T0" y="T1"/>
                              </a:cxn>
                              <a:cxn ang="0">
                                <a:pos x="T2" y="T3"/>
                              </a:cxn>
                              <a:cxn ang="0">
                                <a:pos x="T4" y="T5"/>
                              </a:cxn>
                            </a:cxnLst>
                            <a:rect l="0" t="0" r="r" b="b"/>
                            <a:pathLst>
                              <a:path w="2025" h="2526">
                                <a:moveTo>
                                  <a:pt x="0" y="2526"/>
                                </a:moveTo>
                                <a:cubicBezTo>
                                  <a:pt x="597" y="2354"/>
                                  <a:pt x="1194" y="2182"/>
                                  <a:pt x="1531" y="1761"/>
                                </a:cubicBezTo>
                                <a:cubicBezTo>
                                  <a:pt x="1868" y="1340"/>
                                  <a:pt x="1946" y="670"/>
                                  <a:pt x="20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4"/>
                        <wps:cNvCnPr>
                          <a:cxnSpLocks noChangeShapeType="1"/>
                        </wps:cNvCnPr>
                        <wps:spPr bwMode="auto">
                          <a:xfrm>
                            <a:off x="1964690" y="228600"/>
                            <a:ext cx="635" cy="1914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Text Box 35"/>
                        <wps:cNvSpPr txBox="1">
                          <a:spLocks noChangeArrowheads="1"/>
                        </wps:cNvSpPr>
                        <wps:spPr bwMode="auto">
                          <a:xfrm>
                            <a:off x="1676400" y="47625"/>
                            <a:ext cx="342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8819AA" w:rsidRDefault="00937698" w:rsidP="009A03B3">
                              <m:oMathPara>
                                <m:oMath>
                                  <m:sSub>
                                    <m:sSubPr>
                                      <m:ctrlPr>
                                        <w:rPr>
                                          <w:rFonts w:ascii="Cambria Math" w:hAnsi="Cambria Math"/>
                                          <w:i/>
                                        </w:rPr>
                                      </m:ctrlPr>
                                    </m:sSubPr>
                                    <m:e>
                                      <m:r>
                                        <w:rPr>
                                          <w:rFonts w:ascii="Cambria Math" w:hAnsi="Cambria Math"/>
                                        </w:rPr>
                                        <m:t>N</m:t>
                                      </m:r>
                                    </m:e>
                                    <m:sub>
                                      <m:r>
                                        <w:rPr>
                                          <w:rFonts w:ascii="Cambria Math" w:hAnsi="Cambria Math"/>
                                        </w:rPr>
                                        <m:t>a</m:t>
                                      </m:r>
                                    </m:sub>
                                  </m:sSub>
                                </m:oMath>
                              </m:oMathPara>
                            </w:p>
                          </w:txbxContent>
                        </wps:txbx>
                        <wps:bodyPr rot="0" vert="horz" wrap="square" lIns="91440" tIns="45720" rIns="91440" bIns="45720" anchor="t" anchorCtr="0" upright="1">
                          <a:noAutofit/>
                        </wps:bodyPr>
                      </wps:wsp>
                      <wps:wsp>
                        <wps:cNvPr id="12" name="Text Box 36"/>
                        <wps:cNvSpPr txBox="1">
                          <a:spLocks noChangeArrowheads="1"/>
                        </wps:cNvSpPr>
                        <wps:spPr bwMode="auto">
                          <a:xfrm>
                            <a:off x="1771015" y="2133600"/>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28E5" w:rsidP="009A03B3">
                              <m:oMathPara>
                                <m:oMath>
                                  <m:r>
                                    <w:rPr>
                                      <w:rFonts w:ascii="Cambria Math" w:hAnsi="Cambria Math"/>
                                    </w:rPr>
                                    <m:t>a</m:t>
                                  </m:r>
                                </m:oMath>
                              </m:oMathPara>
                            </w:p>
                          </w:txbxContent>
                        </wps:txbx>
                        <wps:bodyPr rot="0" vert="horz" wrap="square" lIns="91440" tIns="45720" rIns="91440" bIns="45720" anchor="t" anchorCtr="0" upright="1">
                          <a:noAutofit/>
                        </wps:bodyPr>
                      </wps:wsp>
                      <wps:wsp>
                        <wps:cNvPr id="13" name="Text Box 37"/>
                        <wps:cNvSpPr txBox="1">
                          <a:spLocks noChangeArrowheads="1"/>
                        </wps:cNvSpPr>
                        <wps:spPr bwMode="auto">
                          <a:xfrm>
                            <a:off x="1352550" y="2124075"/>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7698" w:rsidP="009A03B3">
                              <m:oMathPara>
                                <m:oMath>
                                  <m:sSup>
                                    <m:sSupPr>
                                      <m:ctrlPr>
                                        <w:rPr>
                                          <w:rFonts w:ascii="Cambria Math" w:hAnsi="Cambria Math"/>
                                          <w:i/>
                                        </w:rPr>
                                      </m:ctrlPr>
                                    </m:sSupPr>
                                    <m:e>
                                      <m:r>
                                        <w:rPr>
                                          <w:rFonts w:ascii="Cambria Math" w:hAnsi="Cambria Math"/>
                                        </w:rPr>
                                        <m:t>w</m:t>
                                      </m:r>
                                    </m:e>
                                    <m:sup>
                                      <m:r>
                                        <w:rPr>
                                          <w:rFonts w:ascii="Cambria Math" w:hAnsi="Cambria Math"/>
                                        </w:rPr>
                                        <m:t>*</m:t>
                                      </m:r>
                                    </m:sup>
                                  </m:sSup>
                                </m:oMath>
                              </m:oMathPara>
                            </w:p>
                          </w:txbxContent>
                        </wps:txbx>
                        <wps:bodyPr rot="0" vert="horz" wrap="square" lIns="91440" tIns="45720" rIns="91440" bIns="45720" anchor="t" anchorCtr="0" upright="1">
                          <a:noAutofit/>
                        </wps:bodyPr>
                      </wps:wsp>
                      <wps:wsp>
                        <wps:cNvPr id="14" name="Text Box 38"/>
                        <wps:cNvSpPr txBox="1">
                          <a:spLocks noChangeArrowheads="1"/>
                        </wps:cNvSpPr>
                        <wps:spPr bwMode="auto">
                          <a:xfrm>
                            <a:off x="104775" y="1179830"/>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7698" w:rsidP="009A03B3">
                              <m:oMathPara>
                                <m:oMath>
                                  <m:sSup>
                                    <m:sSupPr>
                                      <m:ctrlPr>
                                        <w:rPr>
                                          <w:rFonts w:ascii="Cambria Math" w:hAnsi="Cambria Math"/>
                                          <w:i/>
                                        </w:rPr>
                                      </m:ctrlPr>
                                    </m:sSupPr>
                                    <m:e>
                                      <m:r>
                                        <w:rPr>
                                          <w:rFonts w:ascii="Cambria Math" w:hAnsi="Cambria Math"/>
                                        </w:rPr>
                                        <m:t>x</m:t>
                                      </m:r>
                                    </m:e>
                                    <m:sup>
                                      <m:r>
                                        <w:rPr>
                                          <w:rFonts w:ascii="Cambria Math" w:hAnsi="Cambria Math"/>
                                        </w:rPr>
                                        <m:t>*</m:t>
                                      </m:r>
                                    </m:sup>
                                  </m:sSup>
                                </m:oMath>
                              </m:oMathPara>
                            </w:p>
                          </w:txbxContent>
                        </wps:txbx>
                        <wps:bodyPr rot="0" vert="horz" wrap="square" lIns="91440" tIns="45720" rIns="91440" bIns="45720" anchor="t" anchorCtr="0" upright="1">
                          <a:noAutofit/>
                        </wps:bodyPr>
                      </wps:wsp>
                      <wps:wsp>
                        <wps:cNvPr id="15" name="Text Box 39"/>
                        <wps:cNvSpPr txBox="1">
                          <a:spLocks noChangeArrowheads="1"/>
                        </wps:cNvSpPr>
                        <wps:spPr bwMode="auto">
                          <a:xfrm>
                            <a:off x="223520" y="66675"/>
                            <a:ext cx="4006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E5" w:rsidRPr="003D63E2" w:rsidRDefault="009328E5" w:rsidP="009A03B3">
                              <m:oMathPara>
                                <m:oMath>
                                  <m:r>
                                    <w:rPr>
                                      <w:rFonts w:ascii="Cambria Math" w:hAnsi="Cambria Math"/>
                                    </w:rPr>
                                    <m:t>x</m:t>
                                  </m:r>
                                </m:oMath>
                              </m:oMathPara>
                            </w:p>
                          </w:txbxContent>
                        </wps:txbx>
                        <wps:bodyPr rot="0" vert="horz" wrap="square" lIns="91440" tIns="45720" rIns="91440" bIns="45720" anchor="t" anchorCtr="0" upright="1">
                          <a:noAutofit/>
                        </wps:bodyPr>
                      </wps:wsp>
                    </wpc:wpc>
                  </a:graphicData>
                </a:graphic>
              </wp:inline>
            </w:drawing>
          </mc:Choice>
          <mc:Fallback>
            <w:pict>
              <v:group id="Zeichenbereich 23" o:spid="_x0000_s1037" editas="canvas" style="width:265.6pt;height:192pt;mso-position-horizontal-relative:char;mso-position-vertical-relative:line" coordsize="33731,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">
                <v:shape id="_x0000_s1038" type="#_x0000_t75" style="position:absolute;width:33731;height:24384;visibility:visible;mso-wrap-style:square">
                  <v:fill o:detectmouseclick="t"/>
                  <v:path o:connecttype="none"/>
                </v:shape>
                <v:shape id="AutoShape 25" o:spid="_x0000_s1039" type="#_x0000_t32" style="position:absolute;left:4286;top:3143;width:6;height:18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">
                  <v:stroke endarrow="block"/>
                </v:shape>
                <v:shape id="AutoShape 26" o:spid="_x0000_s1040" type="#_x0000_t32" style="position:absolute;left:4286;top:21431;width:2647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27" o:spid="_x0000_s1041" type="#_x0000_t32" style="position:absolute;left:15716;top:13277;width:6;height:8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">
                  <v:stroke dashstyle="dash"/>
                </v:shape>
                <v:shape id="Text Box 28" o:spid="_x0000_s1042" type="#_x0000_t202" style="position:absolute;left:29724;top:19907;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328E5" w:rsidRPr="003D63E2" w:rsidRDefault="009328E5" w:rsidP="009A03B3">
                        <m:oMathPara>
                          <m:oMath>
                            <m:r>
                              <w:rPr>
                                <w:rFonts w:ascii="Cambria Math" w:hAnsi="Cambria Math"/>
                              </w:rPr>
                              <m:t>w</m:t>
                            </m:r>
                          </m:oMath>
                        </m:oMathPara>
                      </w:p>
                    </w:txbxContent>
                  </v:textbox>
                </v:shape>
                <v:shape id="Text Box 29" o:spid="_x0000_s1043" type="#_x0000_t202" style="position:absolute;left:22955;top:1809;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328E5" w:rsidRPr="008819AA" w:rsidRDefault="00937698" w:rsidP="009A03B3">
                        <m:oMathPara>
                          <m:oMath>
                            <m:sSub>
                              <m:sSubPr>
                                <m:ctrlPr>
                                  <w:rPr>
                                    <w:rFonts w:ascii="Cambria Math" w:hAnsi="Cambria Math"/>
                                    <w:i/>
                                  </w:rPr>
                                </m:ctrlPr>
                              </m:sSubPr>
                              <m:e>
                                <m:r>
                                  <w:rPr>
                                    <w:rFonts w:ascii="Cambria Math" w:hAnsi="Cambria Math"/>
                                  </w:rPr>
                                  <m:t>N</m:t>
                                </m:r>
                              </m:e>
                              <m:sub>
                                <m:acc>
                                  <m:accPr>
                                    <m:ctrlPr>
                                      <w:rPr>
                                        <w:rFonts w:ascii="Cambria Math" w:hAnsi="Cambria Math"/>
                                        <w:i/>
                                      </w:rPr>
                                    </m:ctrlPr>
                                  </m:accPr>
                                  <m:e>
                                    <m:r>
                                      <w:rPr>
                                        <w:rFonts w:ascii="Cambria Math" w:hAnsi="Cambria Math"/>
                                      </w:rPr>
                                      <m:t>a</m:t>
                                    </m:r>
                                  </m:e>
                                </m:acc>
                              </m:sub>
                            </m:sSub>
                          </m:oMath>
                        </m:oMathPara>
                      </w:p>
                    </w:txbxContent>
                  </v:textbox>
                </v:shape>
                <v:shape id="AutoShape 30" o:spid="_x0000_s1044" type="#_x0000_t32" style="position:absolute;left:4286;top:13182;width:1115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">
                  <v:stroke dashstyle="dash"/>
                </v:shape>
                <v:shape id="Text Box 31" o:spid="_x0000_s1045" type="#_x0000_t202" style="position:absolute;left:4286;top:21336;width:8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328E5" w:rsidRPr="00DC4296" w:rsidRDefault="009328E5" w:rsidP="009A03B3">
                        <w:r w:rsidRPr="00DC4296">
                          <w:t xml:space="preserve">mit </w:t>
                        </w:r>
                        <m:oMath>
                          <m:acc>
                            <m:accPr>
                              <m:ctrlPr>
                                <w:rPr>
                                  <w:rFonts w:ascii="Cambria Math" w:hAnsi="Cambria Math"/>
                                  <w:i/>
                                </w:rPr>
                              </m:ctrlPr>
                            </m:accPr>
                            <m:e>
                              <m:r>
                                <w:rPr>
                                  <w:rFonts w:ascii="Cambria Math" w:hAnsi="Cambria Math"/>
                                </w:rPr>
                                <m:t>a</m:t>
                              </m:r>
                            </m:e>
                          </m:acc>
                          <m:r>
                            <w:rPr>
                              <w:rFonts w:ascii="Cambria Math" w:hAnsi="Cambria Math"/>
                            </w:rPr>
                            <m:t>&gt;a</m:t>
                          </m:r>
                        </m:oMath>
                      </w:p>
                    </w:txbxContent>
                  </v:textbox>
                </v:shape>
                <v:shape id="Freeform 32" o:spid="_x0000_s1046" style="position:absolute;left:5905;top:4375;width:18193;height:11430;visibility:visible;mso-wrap-style:square;v-text-anchor:top" coordsize="306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" path="m,1904c548,1792,1097,1680,1502,1521v405,-159,668,-317,928,-570c2690,698,2875,349,3060,e" filled="f">
                  <v:path arrowok="t" o:connecttype="custom" o:connectlocs="0,1143000;892991,913079;1444718,570900;1819275,0" o:connectangles="0,0,0,0"/>
                </v:shape>
                <v:shape id="Freeform 33" o:spid="_x0000_s1047" style="position:absolute;left:6242;top:3714;width:12858;height:14516;visibility:visible;mso-wrap-style:square;v-text-anchor:top" coordsize="2025,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" path="m,2526c597,2354,1194,2182,1531,1761,1868,1340,1946,670,2025,e" filled="f">
                  <v:path arrowok="t" o:connecttype="custom" o:connectlocs="0,1451610;972185,1011989;1285875,0" o:connectangles="0,0,0"/>
                </v:shape>
                <v:shape id="AutoShape 34" o:spid="_x0000_s1048" type="#_x0000_t32" style="position:absolute;left:19646;top:2286;width:7;height:19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Rr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">
                  <v:stroke dashstyle="dash"/>
                </v:shape>
                <v:shape id="Text Box 35" o:spid="_x0000_s1049" type="#_x0000_t202" style="position:absolute;left:16764;top:476;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328E5" w:rsidRPr="008819AA" w:rsidRDefault="00937698" w:rsidP="009A03B3">
                        <m:oMathPara>
                          <m:oMath>
                            <m:sSub>
                              <m:sSubPr>
                                <m:ctrlPr>
                                  <w:rPr>
                                    <w:rFonts w:ascii="Cambria Math" w:hAnsi="Cambria Math"/>
                                    <w:i/>
                                  </w:rPr>
                                </m:ctrlPr>
                              </m:sSubPr>
                              <m:e>
                                <m:r>
                                  <w:rPr>
                                    <w:rFonts w:ascii="Cambria Math" w:hAnsi="Cambria Math"/>
                                  </w:rPr>
                                  <m:t>N</m:t>
                                </m:r>
                              </m:e>
                              <m:sub>
                                <m:r>
                                  <w:rPr>
                                    <w:rFonts w:ascii="Cambria Math" w:hAnsi="Cambria Math"/>
                                  </w:rPr>
                                  <m:t>a</m:t>
                                </m:r>
                              </m:sub>
                            </m:sSub>
                          </m:oMath>
                        </m:oMathPara>
                      </w:p>
                    </w:txbxContent>
                  </v:textbox>
                </v:shape>
                <v:shape id="Text Box 36" o:spid="_x0000_s1050" type="#_x0000_t202" style="position:absolute;left:17710;top:21336;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328E5" w:rsidRPr="003D63E2" w:rsidRDefault="009328E5" w:rsidP="009A03B3">
                        <m:oMathPara>
                          <m:oMath>
                            <m:r>
                              <w:rPr>
                                <w:rFonts w:ascii="Cambria Math" w:hAnsi="Cambria Math"/>
                              </w:rPr>
                              <m:t>a</m:t>
                            </m:r>
                          </m:oMath>
                        </m:oMathPara>
                      </w:p>
                    </w:txbxContent>
                  </v:textbox>
                </v:shape>
                <v:shape id="Text Box 37" o:spid="_x0000_s1051" type="#_x0000_t202" style="position:absolute;left:13525;top:21240;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328E5" w:rsidRPr="003D63E2" w:rsidRDefault="00937698" w:rsidP="009A03B3">
                        <m:oMathPara>
                          <m:oMath>
                            <m:sSup>
                              <m:sSupPr>
                                <m:ctrlPr>
                                  <w:rPr>
                                    <w:rFonts w:ascii="Cambria Math" w:hAnsi="Cambria Math"/>
                                    <w:i/>
                                  </w:rPr>
                                </m:ctrlPr>
                              </m:sSupPr>
                              <m:e>
                                <m:r>
                                  <w:rPr>
                                    <w:rFonts w:ascii="Cambria Math" w:hAnsi="Cambria Math"/>
                                  </w:rPr>
                                  <m:t>w</m:t>
                                </m:r>
                              </m:e>
                              <m:sup>
                                <m:r>
                                  <w:rPr>
                                    <w:rFonts w:ascii="Cambria Math" w:hAnsi="Cambria Math"/>
                                  </w:rPr>
                                  <m:t>*</m:t>
                                </m:r>
                              </m:sup>
                            </m:sSup>
                          </m:oMath>
                        </m:oMathPara>
                      </w:p>
                    </w:txbxContent>
                  </v:textbox>
                </v:shape>
                <v:shape id="Text Box 38" o:spid="_x0000_s1052" type="#_x0000_t202" style="position:absolute;left:1047;top:11798;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9328E5" w:rsidRPr="003D63E2" w:rsidRDefault="00937698" w:rsidP="009A03B3">
                        <m:oMathPara>
                          <m:oMath>
                            <m:sSup>
                              <m:sSupPr>
                                <m:ctrlPr>
                                  <w:rPr>
                                    <w:rFonts w:ascii="Cambria Math" w:hAnsi="Cambria Math"/>
                                    <w:i/>
                                  </w:rPr>
                                </m:ctrlPr>
                              </m:sSupPr>
                              <m:e>
                                <m:r>
                                  <w:rPr>
                                    <w:rFonts w:ascii="Cambria Math" w:hAnsi="Cambria Math"/>
                                  </w:rPr>
                                  <m:t>x</m:t>
                                </m:r>
                              </m:e>
                              <m:sup>
                                <m:r>
                                  <w:rPr>
                                    <w:rFonts w:ascii="Cambria Math" w:hAnsi="Cambria Math"/>
                                  </w:rPr>
                                  <m:t>*</m:t>
                                </m:r>
                              </m:sup>
                            </m:sSup>
                          </m:oMath>
                        </m:oMathPara>
                      </w:p>
                    </w:txbxContent>
                  </v:textbox>
                </v:shape>
                <v:shape id="Text Box 39" o:spid="_x0000_s1053" type="#_x0000_t202" style="position:absolute;left:2235;top:666;width:40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328E5" w:rsidRPr="003D63E2" w:rsidRDefault="009328E5" w:rsidP="009A03B3">
                        <m:oMathPara>
                          <m:oMath>
                            <m:r>
                              <w:rPr>
                                <w:rFonts w:ascii="Cambria Math" w:hAnsi="Cambria Math"/>
                              </w:rPr>
                              <m:t>x</m:t>
                            </m:r>
                          </m:oMath>
                        </m:oMathPara>
                      </w:p>
                    </w:txbxContent>
                  </v:textbox>
                </v:shape>
                <w10:anchorlock/>
              </v:group>
            </w:pict>
          </mc:Fallback>
        </mc:AlternateContent>
      </w:r>
    </w:p>
    <w:p w:rsidR="00020FFF" w:rsidRPr="00090890" w:rsidRDefault="009A03B3" w:rsidP="006F655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 xml:space="preserve">Auch die Abbildungen bekommen ein eigenes Verzeichnis, welches direkt nach dem Inhaltsverzeichnis eingefügt wird. Dazu den Reiter </w:t>
      </w:r>
      <w:r w:rsidR="00E9404E">
        <w:rPr>
          <w:rFonts w:ascii="Times New Roman" w:hAnsi="Times New Roman" w:cs="Times New Roman"/>
          <w:i/>
          <w:sz w:val="24"/>
          <w:szCs w:val="24"/>
        </w:rPr>
        <w:t>Referenzen</w:t>
      </w:r>
      <w:r w:rsidRPr="00090890">
        <w:rPr>
          <w:rFonts w:ascii="Times New Roman" w:hAnsi="Times New Roman" w:cs="Times New Roman"/>
          <w:sz w:val="24"/>
          <w:szCs w:val="24"/>
        </w:rPr>
        <w:t xml:space="preserve"> auswählen und unter </w:t>
      </w:r>
      <w:r w:rsidRPr="00090890">
        <w:rPr>
          <w:rFonts w:ascii="Times New Roman" w:hAnsi="Times New Roman" w:cs="Times New Roman"/>
          <w:i/>
          <w:sz w:val="24"/>
          <w:szCs w:val="24"/>
        </w:rPr>
        <w:t>Beschriftungen</w:t>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Abbildungsverzeichnis einfügen</w:t>
      </w:r>
      <w:r w:rsidRPr="00090890">
        <w:rPr>
          <w:rFonts w:ascii="Times New Roman" w:hAnsi="Times New Roman" w:cs="Times New Roman"/>
          <w:sz w:val="24"/>
          <w:szCs w:val="24"/>
        </w:rPr>
        <w:t xml:space="preserve">. Die weitere Handhabung ist wie die des Inhaltsverzeichnisses. </w:t>
      </w:r>
      <w:r w:rsidR="00877008" w:rsidRPr="00090890">
        <w:rPr>
          <w:rFonts w:ascii="Times New Roman" w:hAnsi="Times New Roman" w:cs="Times New Roman"/>
          <w:sz w:val="24"/>
          <w:szCs w:val="24"/>
        </w:rPr>
        <w:t>Um im Fließtext Abbildungen als solche zu kennzeichnen</w:t>
      </w:r>
      <w:r w:rsidR="00086D7E">
        <w:rPr>
          <w:rFonts w:ascii="Times New Roman" w:hAnsi="Times New Roman" w:cs="Times New Roman"/>
          <w:sz w:val="24"/>
          <w:szCs w:val="24"/>
        </w:rPr>
        <w:t>,</w:t>
      </w:r>
      <w:r w:rsidR="00877008" w:rsidRPr="00090890">
        <w:rPr>
          <w:rFonts w:ascii="Times New Roman" w:hAnsi="Times New Roman" w:cs="Times New Roman"/>
          <w:sz w:val="24"/>
          <w:szCs w:val="24"/>
        </w:rPr>
        <w:t xml:space="preserve"> erst die Grafik einfügen und dann in der Zeile darunter die Beschriftung, wie im obigen Beispiel. Dazu unter </w:t>
      </w:r>
      <w:r w:rsidR="000505E7">
        <w:rPr>
          <w:rFonts w:ascii="Times New Roman" w:hAnsi="Times New Roman" w:cs="Times New Roman"/>
          <w:i/>
          <w:sz w:val="24"/>
          <w:szCs w:val="24"/>
        </w:rPr>
        <w:t>Referenzen</w:t>
      </w:r>
      <w:r w:rsidR="00877008" w:rsidRPr="00090890">
        <w:rPr>
          <w:rFonts w:ascii="Times New Roman" w:hAnsi="Times New Roman" w:cs="Times New Roman"/>
          <w:sz w:val="24"/>
          <w:szCs w:val="24"/>
        </w:rPr>
        <w:t xml:space="preserve"> auf </w:t>
      </w:r>
      <w:r w:rsidR="00877008" w:rsidRPr="00090890">
        <w:rPr>
          <w:rFonts w:ascii="Times New Roman" w:hAnsi="Times New Roman" w:cs="Times New Roman"/>
          <w:i/>
          <w:sz w:val="24"/>
          <w:szCs w:val="24"/>
        </w:rPr>
        <w:t>Beschriftung einfügen</w:t>
      </w:r>
      <w:r w:rsidR="00877008" w:rsidRPr="00090890">
        <w:rPr>
          <w:rFonts w:ascii="Times New Roman" w:hAnsi="Times New Roman" w:cs="Times New Roman"/>
          <w:sz w:val="24"/>
          <w:szCs w:val="24"/>
        </w:rPr>
        <w:t xml:space="preserve"> klicken </w:t>
      </w:r>
      <w:r w:rsidR="00877008" w:rsidRPr="00090890">
        <w:rPr>
          <w:rFonts w:ascii="Times New Roman" w:hAnsi="Times New Roman" w:cs="Times New Roman"/>
          <w:sz w:val="24"/>
          <w:szCs w:val="24"/>
        </w:rPr>
        <w:lastRenderedPageBreak/>
        <w:t>und die Maske ausfüllen. Die vorgeschlagene Nummerierung sollte automatisch richtig sein</w:t>
      </w:r>
      <w:r w:rsidR="00AF5471" w:rsidRPr="00090890">
        <w:rPr>
          <w:rFonts w:ascii="Times New Roman" w:hAnsi="Times New Roman" w:cs="Times New Roman"/>
          <w:sz w:val="24"/>
          <w:szCs w:val="24"/>
        </w:rPr>
        <w:t xml:space="preserve">, dahinter einfach den Titel der Abbildung eingeben. </w:t>
      </w:r>
    </w:p>
    <w:p w:rsidR="00E446C8" w:rsidRPr="00F21164" w:rsidRDefault="00E446C8" w:rsidP="00937698">
      <w:pPr>
        <w:pStyle w:val="berschrift3"/>
      </w:pPr>
      <w:bookmarkStart w:id="19" w:name="_Toc153962954"/>
      <w:r w:rsidRPr="00F21164">
        <w:t>Tabellenverzeichnis</w:t>
      </w:r>
      <w:bookmarkEnd w:id="19"/>
    </w:p>
    <w:p w:rsidR="00E446C8" w:rsidRPr="00F21164" w:rsidRDefault="00E446C8"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t xml:space="preserve">Das Verfahren für ein Tabellenverzeichnis ist praktisch das gleiche, wie für ein Abbildungsverzeichnis. Auch hier bitte unter </w:t>
      </w:r>
      <w:r w:rsidR="000505E7">
        <w:rPr>
          <w:rFonts w:ascii="Times New Roman" w:hAnsi="Times New Roman" w:cs="Times New Roman"/>
          <w:i/>
          <w:sz w:val="24"/>
          <w:szCs w:val="24"/>
        </w:rPr>
        <w:t>Referenzen</w:t>
      </w:r>
      <w:r w:rsidRPr="0037149A">
        <w:rPr>
          <w:rFonts w:ascii="Times New Roman" w:hAnsi="Times New Roman" w:cs="Times New Roman"/>
          <w:sz w:val="24"/>
          <w:szCs w:val="24"/>
        </w:rPr>
        <w:t xml:space="preserve"> und </w:t>
      </w:r>
      <w:r w:rsidRPr="0037149A">
        <w:rPr>
          <w:rFonts w:ascii="Times New Roman" w:hAnsi="Times New Roman" w:cs="Times New Roman"/>
          <w:i/>
          <w:sz w:val="24"/>
          <w:szCs w:val="24"/>
        </w:rPr>
        <w:t>Beschriftungen</w:t>
      </w:r>
      <w:r w:rsidRPr="0037149A">
        <w:rPr>
          <w:rFonts w:ascii="Times New Roman" w:hAnsi="Times New Roman" w:cs="Times New Roman"/>
          <w:sz w:val="24"/>
          <w:szCs w:val="24"/>
        </w:rPr>
        <w:t xml:space="preserve"> </w:t>
      </w:r>
      <w:r w:rsidRPr="0037149A">
        <w:rPr>
          <w:rFonts w:ascii="Times New Roman" w:hAnsi="Times New Roman" w:cs="Times New Roman"/>
          <w:i/>
          <w:sz w:val="24"/>
          <w:szCs w:val="24"/>
        </w:rPr>
        <w:t>Abbildungsverzeichnis einfügen</w:t>
      </w:r>
      <w:r w:rsidRPr="0037149A">
        <w:rPr>
          <w:rFonts w:ascii="Times New Roman" w:hAnsi="Times New Roman" w:cs="Times New Roman"/>
          <w:sz w:val="24"/>
          <w:szCs w:val="24"/>
        </w:rPr>
        <w:t xml:space="preserve">. In der Maske ganz unten als Beschriftungskategorie Tabelle statt Abbildung auswählen. Gleiches gilt dann beim Benennen einer Tabelle. Dazu wieder unter </w:t>
      </w:r>
      <w:r w:rsidRPr="0037149A">
        <w:rPr>
          <w:rFonts w:ascii="Times New Roman" w:hAnsi="Times New Roman" w:cs="Times New Roman"/>
          <w:i/>
          <w:sz w:val="24"/>
          <w:szCs w:val="24"/>
        </w:rPr>
        <w:t>Verweise</w:t>
      </w:r>
      <w:r w:rsidRPr="0037149A">
        <w:rPr>
          <w:rFonts w:ascii="Times New Roman" w:hAnsi="Times New Roman" w:cs="Times New Roman"/>
          <w:sz w:val="24"/>
          <w:szCs w:val="24"/>
        </w:rPr>
        <w:t xml:space="preserve"> und </w:t>
      </w:r>
      <w:r w:rsidRPr="0037149A">
        <w:rPr>
          <w:rFonts w:ascii="Times New Roman" w:hAnsi="Times New Roman" w:cs="Times New Roman"/>
          <w:i/>
          <w:sz w:val="24"/>
          <w:szCs w:val="24"/>
        </w:rPr>
        <w:t>Beschriftungen Beschriftung einfügen</w:t>
      </w:r>
      <w:r w:rsidRPr="0037149A">
        <w:rPr>
          <w:rFonts w:ascii="Times New Roman" w:hAnsi="Times New Roman" w:cs="Times New Roman"/>
          <w:sz w:val="24"/>
          <w:szCs w:val="24"/>
        </w:rPr>
        <w:t xml:space="preserve">, auch hier in der Maske als Bezeichnung Tabelle angeben. Die Nummerierung funktioniert dann wieder automatisch. </w:t>
      </w:r>
      <w:r w:rsidR="00DF7B55" w:rsidRPr="0037149A">
        <w:rPr>
          <w:rFonts w:ascii="Times New Roman" w:hAnsi="Times New Roman" w:cs="Times New Roman"/>
          <w:sz w:val="24"/>
          <w:szCs w:val="24"/>
        </w:rPr>
        <w:t xml:space="preserve">Wenn neue Tabellen eingefügt und korrekt benannt wurden, kann man das Tabellenverzeichnis (wie alle anderen) aktualisieren und so überprüfen, ob die Benennung stimmt. </w:t>
      </w:r>
    </w:p>
    <w:p w:rsidR="00F21164" w:rsidRPr="00F21164" w:rsidRDefault="00F21164" w:rsidP="00F21164">
      <w:pPr>
        <w:pStyle w:val="Beschriftung"/>
        <w:rPr>
          <w:sz w:val="22"/>
          <w:szCs w:val="22"/>
        </w:rPr>
      </w:pPr>
      <w:bookmarkStart w:id="20" w:name="_Toc260170814"/>
      <w:r w:rsidRPr="00F21164">
        <w:rPr>
          <w:sz w:val="22"/>
          <w:szCs w:val="22"/>
        </w:rPr>
        <w:t xml:space="preserve">Tabelle </w:t>
      </w:r>
      <w:r w:rsidR="00BF557C" w:rsidRPr="00F21164">
        <w:rPr>
          <w:sz w:val="22"/>
          <w:szCs w:val="22"/>
        </w:rPr>
        <w:fldChar w:fldCharType="begin"/>
      </w:r>
      <w:r w:rsidRPr="00F21164">
        <w:rPr>
          <w:sz w:val="22"/>
          <w:szCs w:val="22"/>
        </w:rPr>
        <w:instrText xml:space="preserve"> SEQ Tabelle \* ARABIC </w:instrText>
      </w:r>
      <w:r w:rsidR="00BF557C" w:rsidRPr="00F21164">
        <w:rPr>
          <w:sz w:val="22"/>
          <w:szCs w:val="22"/>
        </w:rPr>
        <w:fldChar w:fldCharType="separate"/>
      </w:r>
      <w:r w:rsidR="001543EC">
        <w:rPr>
          <w:noProof/>
          <w:sz w:val="22"/>
          <w:szCs w:val="22"/>
        </w:rPr>
        <w:t>1</w:t>
      </w:r>
      <w:r w:rsidR="00BF557C" w:rsidRPr="00F21164">
        <w:rPr>
          <w:sz w:val="22"/>
          <w:szCs w:val="22"/>
        </w:rPr>
        <w:fldChar w:fldCharType="end"/>
      </w:r>
      <w:r w:rsidRPr="00F21164">
        <w:rPr>
          <w:sz w:val="22"/>
          <w:szCs w:val="22"/>
        </w:rPr>
        <w:t>: Ergebnisse der Simulation</w:t>
      </w:r>
      <w:bookmarkEnd w:id="2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907"/>
        <w:gridCol w:w="907"/>
        <w:gridCol w:w="907"/>
        <w:gridCol w:w="520"/>
        <w:gridCol w:w="711"/>
        <w:gridCol w:w="907"/>
        <w:gridCol w:w="907"/>
      </w:tblGrid>
      <w:tr w:rsidR="00E446C8" w:rsidRPr="00090890" w:rsidTr="00F17AE6">
        <w:trPr>
          <w:trHeight w:val="219"/>
        </w:trPr>
        <w:tc>
          <w:tcPr>
            <w:tcW w:w="1232" w:type="dxa"/>
          </w:tcPr>
          <w:p w:rsidR="00E446C8" w:rsidRPr="00090890" w:rsidRDefault="00E446C8" w:rsidP="006F655F">
            <w:pPr>
              <w:spacing w:line="360" w:lineRule="auto"/>
              <w:jc w:val="both"/>
              <w:rPr>
                <w:rFonts w:ascii="Times New Roman" w:hAnsi="Times New Roman" w:cs="Times New Roman"/>
              </w:rPr>
            </w:pPr>
          </w:p>
        </w:tc>
        <w:tc>
          <w:tcPr>
            <w:tcW w:w="2721" w:type="dxa"/>
            <w:gridSpan w:val="3"/>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Beschäftigungsquote (%)</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2525" w:type="dxa"/>
            <w:gridSpan w:val="3"/>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Teilnahmequote (%)</w:t>
            </w:r>
          </w:p>
        </w:tc>
      </w:tr>
      <w:tr w:rsidR="00E446C8" w:rsidRPr="00090890" w:rsidTr="00F17AE6">
        <w:trPr>
          <w:trHeight w:val="271"/>
        </w:trPr>
        <w:tc>
          <w:tcPr>
            <w:tcW w:w="1232" w:type="dxa"/>
            <w:tcBorders>
              <w:bottom w:val="single" w:sz="4" w:space="0" w:color="auto"/>
            </w:tcBorders>
          </w:tcPr>
          <w:p w:rsidR="00E446C8" w:rsidRPr="00090890" w:rsidRDefault="00E446C8" w:rsidP="006F655F">
            <w:pPr>
              <w:spacing w:before="120" w:line="360" w:lineRule="auto"/>
              <w:jc w:val="both"/>
              <w:rPr>
                <w:rFonts w:ascii="Times New Roman" w:hAnsi="Times New Roman" w:cs="Times New Roman"/>
              </w:rPr>
            </w:pPr>
          </w:p>
        </w:tc>
        <w:tc>
          <w:tcPr>
            <w:tcW w:w="907"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OS</w:t>
            </w:r>
          </w:p>
        </w:tc>
        <w:tc>
          <w:tcPr>
            <w:tcW w:w="907"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SB</w:t>
            </w:r>
          </w:p>
        </w:tc>
        <w:tc>
          <w:tcPr>
            <w:tcW w:w="907"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m:oMath>
              <m:r>
                <m:rPr>
                  <m:sty m:val="p"/>
                </m:rPr>
                <w:rPr>
                  <w:rFonts w:ascii="Times New Roman" w:hAnsi="Times New Roman" w:cs="Times New Roman"/>
                </w:rPr>
                <m:t>∆</m:t>
              </m:r>
            </m:oMath>
            <w:r w:rsidRPr="00090890">
              <w:rPr>
                <w:rFonts w:ascii="Times New Roman" w:hAnsi="Times New Roman" w:cs="Times New Roman"/>
              </w:rPr>
              <w:t>(%)</w:t>
            </w:r>
          </w:p>
        </w:tc>
        <w:tc>
          <w:tcPr>
            <w:tcW w:w="520" w:type="dxa"/>
            <w:tcBorders>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w:p>
        </w:tc>
        <w:tc>
          <w:tcPr>
            <w:tcW w:w="711"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OS</w:t>
            </w:r>
          </w:p>
        </w:tc>
        <w:tc>
          <w:tcPr>
            <w:tcW w:w="907"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SB</w:t>
            </w:r>
          </w:p>
        </w:tc>
        <w:tc>
          <w:tcPr>
            <w:tcW w:w="907" w:type="dxa"/>
            <w:tcBorders>
              <w:top w:val="single" w:sz="4" w:space="0" w:color="auto"/>
              <w:bottom w:val="single" w:sz="4" w:space="0" w:color="auto"/>
            </w:tcBorders>
            <w:vAlign w:val="center"/>
          </w:tcPr>
          <w:p w:rsidR="00E446C8" w:rsidRPr="00090890" w:rsidRDefault="00E446C8" w:rsidP="006F655F">
            <w:pPr>
              <w:spacing w:before="120" w:line="360" w:lineRule="auto"/>
              <w:jc w:val="both"/>
              <w:rPr>
                <w:rFonts w:ascii="Times New Roman" w:hAnsi="Times New Roman" w:cs="Times New Roman"/>
              </w:rPr>
            </w:pPr>
            <m:oMath>
              <m:r>
                <m:rPr>
                  <m:sty m:val="p"/>
                </m:rPr>
                <w:rPr>
                  <w:rFonts w:ascii="Times New Roman" w:hAnsi="Times New Roman" w:cs="Times New Roman"/>
                </w:rPr>
                <m:t>∆</m:t>
              </m:r>
            </m:oMath>
            <w:r w:rsidRPr="00090890">
              <w:rPr>
                <w:rFonts w:ascii="Times New Roman" w:hAnsi="Times New Roman" w:cs="Times New Roman"/>
              </w:rPr>
              <w:t>(%)</w:t>
            </w:r>
          </w:p>
        </w:tc>
      </w:tr>
      <w:tr w:rsidR="00E446C8" w:rsidRPr="00090890" w:rsidTr="00F17AE6">
        <w:tc>
          <w:tcPr>
            <w:tcW w:w="1232" w:type="dxa"/>
            <w:tcBorders>
              <w:top w:val="single" w:sz="4" w:space="0" w:color="auto"/>
              <w:right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Benchmark</w:t>
            </w:r>
          </w:p>
        </w:tc>
        <w:tc>
          <w:tcPr>
            <w:tcW w:w="907" w:type="dxa"/>
            <w:tcBorders>
              <w:top w:val="single" w:sz="4" w:space="0" w:color="auto"/>
              <w:left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81,1</w:t>
            </w:r>
          </w:p>
        </w:tc>
        <w:tc>
          <w:tcPr>
            <w:tcW w:w="907"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82,6</w:t>
            </w:r>
          </w:p>
        </w:tc>
        <w:tc>
          <w:tcPr>
            <w:tcW w:w="907"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+1,8</w:t>
            </w:r>
          </w:p>
        </w:tc>
        <w:tc>
          <w:tcPr>
            <w:tcW w:w="520"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p>
        </w:tc>
        <w:tc>
          <w:tcPr>
            <w:tcW w:w="711"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99,6</w:t>
            </w:r>
          </w:p>
        </w:tc>
        <w:tc>
          <w:tcPr>
            <w:tcW w:w="907"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94,0</w:t>
            </w:r>
          </w:p>
        </w:tc>
        <w:tc>
          <w:tcPr>
            <w:tcW w:w="907" w:type="dxa"/>
            <w:tcBorders>
              <w:top w:val="single" w:sz="4" w:space="0" w:color="auto"/>
            </w:tcBorders>
          </w:tcPr>
          <w:p w:rsidR="00E446C8" w:rsidRPr="00090890" w:rsidRDefault="00E446C8" w:rsidP="006F655F">
            <w:pPr>
              <w:spacing w:before="120" w:line="360" w:lineRule="auto"/>
              <w:jc w:val="both"/>
              <w:rPr>
                <w:rFonts w:ascii="Times New Roman" w:hAnsi="Times New Roman" w:cs="Times New Roman"/>
              </w:rPr>
            </w:pPr>
            <w:r w:rsidRPr="00090890">
              <w:rPr>
                <w:rFonts w:ascii="Times New Roman" w:hAnsi="Times New Roman" w:cs="Times New Roman"/>
              </w:rPr>
              <w:t>-5,6</w:t>
            </w:r>
          </w:p>
        </w:tc>
      </w:tr>
      <w:tr w:rsidR="00E446C8" w:rsidRPr="00090890" w:rsidTr="00F17AE6">
        <w:trPr>
          <w:trHeight w:val="70"/>
        </w:trPr>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m:rPr>
                  <m:sty m:val="p"/>
                </m:rPr>
                <w:rPr>
                  <w:rFonts w:ascii="Times New Roman" w:hAnsi="Times New Roman" w:cs="Times New Roman"/>
                </w:rPr>
                <m:t>σ</m:t>
              </m:r>
              <m:r>
                <m:rPr>
                  <m:sty m:val="p"/>
                </m:rPr>
                <w:rPr>
                  <w:rFonts w:ascii="Cambria Math" w:hAnsi="Times New Roman" w:cs="Times New Roman"/>
                </w:rPr>
                <m:t>=</m:t>
              </m:r>
            </m:oMath>
            <w:r w:rsidRPr="00090890">
              <w:rPr>
                <w:rFonts w:ascii="Times New Roman" w:hAnsi="Times New Roman" w:cs="Times New Roman"/>
              </w:rPr>
              <w:t xml:space="preserve"> 0,5</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81,1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82,6</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+1,8</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99,6</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95,9</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-3,7</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m:rPr>
                  <m:sty m:val="p"/>
                </m:rPr>
                <w:rPr>
                  <w:rFonts w:ascii="Times New Roman" w:hAnsi="Times New Roman" w:cs="Times New Roman"/>
                </w:rPr>
                <m:t>σ</m:t>
              </m:r>
              <m:r>
                <m:rPr>
                  <m:sty m:val="p"/>
                </m:rPr>
                <w:rPr>
                  <w:rFonts w:ascii="Cambria Math" w:hAnsi="Times New Roman" w:cs="Times New Roman"/>
                </w:rPr>
                <m:t>=</m:t>
              </m:r>
            </m:oMath>
            <w:r w:rsidRPr="00090890">
              <w:rPr>
                <w:rFonts w:ascii="Times New Roman" w:hAnsi="Times New Roman" w:cs="Times New Roman"/>
              </w:rPr>
              <w:t xml:space="preserve"> 2</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81,1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84,8</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+4,6</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99,6</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93,7</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-5,9</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m:rPr>
                  <m:sty m:val="p"/>
                </m:rPr>
                <w:rPr>
                  <w:rFonts w:ascii="Cambria Math" w:hAnsi="Times New Roman" w:cs="Times New Roman"/>
                </w:rPr>
                <m:t>d=</m:t>
              </m:r>
            </m:oMath>
            <w:r w:rsidRPr="00090890">
              <w:rPr>
                <w:rFonts w:ascii="Times New Roman" w:hAnsi="Times New Roman" w:cs="Times New Roman"/>
              </w:rPr>
              <w:t xml:space="preserve"> 300</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81,4</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84,6</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+3,9</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100,0</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98,3</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-1,7</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m:rPr>
                  <m:sty m:val="p"/>
                </m:rPr>
                <w:rPr>
                  <w:rFonts w:ascii="Cambria Math" w:hAnsi="Times New Roman" w:cs="Times New Roman"/>
                </w:rPr>
                <m:t>d=</m:t>
              </m:r>
            </m:oMath>
            <w:r w:rsidRPr="00090890">
              <w:rPr>
                <w:rFonts w:ascii="Times New Roman" w:hAnsi="Times New Roman" w:cs="Times New Roman"/>
              </w:rPr>
              <w:t xml:space="preserve"> 700</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79,3</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80,1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+1,0</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97,1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89,4</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-7,9</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w:rPr>
                  <w:rFonts w:ascii="Cambria Math" w:hAnsi="Cambria Math" w:cs="Times New Roman"/>
                </w:rPr>
                <m:t>γ</m:t>
              </m:r>
              <m:r>
                <m:rPr>
                  <m:sty m:val="p"/>
                </m:rPr>
                <w:rPr>
                  <w:rFonts w:ascii="Cambria Math" w:hAnsi="Times New Roman" w:cs="Times New Roman"/>
                </w:rPr>
                <m:t>=</m:t>
              </m:r>
            </m:oMath>
            <w:r w:rsidRPr="00090890">
              <w:rPr>
                <w:rFonts w:ascii="Times New Roman" w:hAnsi="Times New Roman" w:cs="Times New Roman"/>
              </w:rPr>
              <w:t xml:space="preserve"> 0,4</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80,2</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82,0</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+2,2</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98,4</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91,5</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-7,0</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w:rPr>
                  <w:rFonts w:ascii="Cambria Math" w:hAnsi="Cambria Math" w:cs="Times New Roman"/>
                </w:rPr>
                <m:t>γ</m:t>
              </m:r>
              <m:r>
                <m:rPr>
                  <m:sty m:val="p"/>
                </m:rPr>
                <w:rPr>
                  <w:rFonts w:ascii="Cambria Math" w:hAnsi="Times New Roman" w:cs="Times New Roman"/>
                </w:rPr>
                <m:t>=</m:t>
              </m:r>
            </m:oMath>
            <w:r w:rsidRPr="00090890">
              <w:rPr>
                <w:rFonts w:ascii="Times New Roman" w:hAnsi="Times New Roman" w:cs="Times New Roman"/>
              </w:rPr>
              <w:t xml:space="preserve"> 0,6</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81,3</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84,1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+3,4</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99,9</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96,8</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-3,1</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w:rPr>
                  <w:rFonts w:ascii="Cambria Math" w:hAnsi="Cambria Math" w:cs="Times New Roman"/>
                </w:rPr>
                <m:t>ξ</m:t>
              </m:r>
              <m:r>
                <m:rPr>
                  <m:sty m:val="p"/>
                </m:rPr>
                <w:rPr>
                  <w:rFonts w:ascii="Cambria Math" w:hAnsi="Times New Roman" w:cs="Times New Roman"/>
                </w:rPr>
                <m:t>=</m:t>
              </m:r>
            </m:oMath>
            <w:r w:rsidRPr="00090890">
              <w:rPr>
                <w:rFonts w:ascii="Times New Roman" w:hAnsi="Times New Roman" w:cs="Times New Roman"/>
              </w:rPr>
              <w:t xml:space="preserve"> 0,6</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78,7</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79,5</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+1,0</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96,1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85,6</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-10,9</w:t>
            </w:r>
          </w:p>
        </w:tc>
      </w:tr>
      <w:tr w:rsidR="00E446C8" w:rsidRPr="00090890" w:rsidTr="00F17AE6">
        <w:tc>
          <w:tcPr>
            <w:tcW w:w="1232" w:type="dxa"/>
            <w:tcBorders>
              <w:right w:val="single" w:sz="4" w:space="0" w:color="auto"/>
            </w:tcBorders>
          </w:tcPr>
          <w:p w:rsidR="00E446C8" w:rsidRPr="00090890" w:rsidRDefault="00E446C8" w:rsidP="006F655F">
            <w:pPr>
              <w:spacing w:line="360" w:lineRule="auto"/>
              <w:jc w:val="both"/>
              <w:rPr>
                <w:rFonts w:ascii="Times New Roman" w:hAnsi="Times New Roman" w:cs="Times New Roman"/>
              </w:rPr>
            </w:pPr>
            <m:oMath>
              <m:r>
                <w:rPr>
                  <w:rFonts w:ascii="Cambria Math" w:hAnsi="Cambria Math" w:cs="Times New Roman"/>
                </w:rPr>
                <m:t>μ</m:t>
              </m:r>
              <m:r>
                <m:rPr>
                  <m:sty m:val="p"/>
                </m:rPr>
                <w:rPr>
                  <w:rFonts w:ascii="Cambria Math" w:hAnsi="Times New Roman" w:cs="Times New Roman"/>
                </w:rPr>
                <m:t>=</m:t>
              </m:r>
            </m:oMath>
            <w:r w:rsidRPr="00090890">
              <w:rPr>
                <w:rFonts w:ascii="Times New Roman" w:hAnsi="Times New Roman" w:cs="Times New Roman"/>
              </w:rPr>
              <w:t xml:space="preserve"> 0,15</w:t>
            </w:r>
          </w:p>
        </w:tc>
        <w:tc>
          <w:tcPr>
            <w:tcW w:w="907" w:type="dxa"/>
            <w:tcBorders>
              <w:left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76,8</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77,1</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+0,4</w:t>
            </w:r>
          </w:p>
        </w:tc>
        <w:tc>
          <w:tcPr>
            <w:tcW w:w="520" w:type="dxa"/>
          </w:tcPr>
          <w:p w:rsidR="00E446C8" w:rsidRPr="00090890" w:rsidRDefault="00E446C8" w:rsidP="006F655F">
            <w:pPr>
              <w:spacing w:line="360" w:lineRule="auto"/>
              <w:jc w:val="both"/>
              <w:rPr>
                <w:rFonts w:ascii="Times New Roman" w:hAnsi="Times New Roman" w:cs="Times New Roman"/>
              </w:rPr>
            </w:pPr>
          </w:p>
        </w:tc>
        <w:tc>
          <w:tcPr>
            <w:tcW w:w="711"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97,3</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89,2</w:t>
            </w:r>
          </w:p>
        </w:tc>
        <w:tc>
          <w:tcPr>
            <w:tcW w:w="907" w:type="dxa"/>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-8,3</w:t>
            </w:r>
          </w:p>
        </w:tc>
      </w:tr>
      <w:tr w:rsidR="00E446C8" w:rsidRPr="00090890" w:rsidTr="00F17AE6">
        <w:tc>
          <w:tcPr>
            <w:tcW w:w="1232" w:type="dxa"/>
            <w:tcBorders>
              <w:bottom w:val="single" w:sz="4" w:space="0" w:color="auto"/>
              <w:right w:val="single" w:sz="4" w:space="0" w:color="auto"/>
            </w:tcBorders>
          </w:tcPr>
          <w:p w:rsidR="00E446C8" w:rsidRPr="00090890" w:rsidRDefault="00E446C8" w:rsidP="006F655F">
            <w:pPr>
              <w:spacing w:line="360" w:lineRule="auto"/>
              <w:jc w:val="both"/>
              <w:rPr>
                <w:rFonts w:ascii="Times New Roman" w:hAnsi="Times New Roman" w:cs="Times New Roman"/>
              </w:rPr>
            </w:pPr>
            <m:oMathPara>
              <m:oMathParaPr>
                <m:jc m:val="left"/>
              </m:oMathParaPr>
              <m:oMath>
                <m:r>
                  <m:rPr>
                    <m:sty m:val="p"/>
                  </m:rPr>
                  <w:rPr>
                    <w:rFonts w:ascii="Cambria Math" w:hAnsi="Times New Roman" w:cs="Times New Roman"/>
                  </w:rPr>
                  <m:t>E=</m:t>
                </m:r>
                <m:r>
                  <w:rPr>
                    <w:rFonts w:ascii="Cambria Math" w:hAnsi="Times New Roman" w:cs="Times New Roman"/>
                  </w:rPr>
                  <m:t>0,2</m:t>
                </m:r>
                <m:sSup>
                  <m:sSupPr>
                    <m:ctrlPr>
                      <w:rPr>
                        <w:rFonts w:ascii="Cambria Math" w:hAnsi="Times New Roman" w:cs="Times New Roman"/>
                        <w:i/>
                      </w:rPr>
                    </m:ctrlPr>
                  </m:sSupPr>
                  <m:e>
                    <m:r>
                      <w:rPr>
                        <w:rFonts w:ascii="Cambria Math" w:hAnsi="Times New Roman" w:cs="Times New Roman"/>
                      </w:rPr>
                      <m:t>Y</m:t>
                    </m:r>
                  </m:e>
                  <m:sup>
                    <m:r>
                      <w:rPr>
                        <w:rFonts w:ascii="Times New Roman" w:cs="Times New Roman"/>
                      </w:rPr>
                      <m:t>*</m:t>
                    </m:r>
                  </m:sup>
                </m:sSup>
                <m:r>
                  <w:rPr>
                    <w:rFonts w:ascii="Cambria Math" w:hAnsi="Times New Roman" w:cs="Times New Roman"/>
                  </w:rPr>
                  <m:t xml:space="preserve"> </m:t>
                </m:r>
              </m:oMath>
            </m:oMathPara>
          </w:p>
        </w:tc>
        <w:tc>
          <w:tcPr>
            <w:tcW w:w="907" w:type="dxa"/>
            <w:tcBorders>
              <w:left w:val="single" w:sz="4" w:space="0" w:color="auto"/>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81,1</w:t>
            </w:r>
          </w:p>
        </w:tc>
        <w:tc>
          <w:tcPr>
            <w:tcW w:w="907"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84,6</w:t>
            </w:r>
          </w:p>
        </w:tc>
        <w:tc>
          <w:tcPr>
            <w:tcW w:w="907"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+4,3</w:t>
            </w:r>
          </w:p>
        </w:tc>
        <w:tc>
          <w:tcPr>
            <w:tcW w:w="520"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p>
        </w:tc>
        <w:tc>
          <w:tcPr>
            <w:tcW w:w="711"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99,6</w:t>
            </w:r>
          </w:p>
        </w:tc>
        <w:tc>
          <w:tcPr>
            <w:tcW w:w="907"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95,0</w:t>
            </w:r>
          </w:p>
        </w:tc>
        <w:tc>
          <w:tcPr>
            <w:tcW w:w="907" w:type="dxa"/>
            <w:tcBorders>
              <w:bottom w:val="single" w:sz="4" w:space="0" w:color="auto"/>
            </w:tcBorders>
          </w:tcPr>
          <w:p w:rsidR="00E446C8" w:rsidRPr="00090890" w:rsidRDefault="00E446C8" w:rsidP="006F655F">
            <w:pPr>
              <w:spacing w:line="360" w:lineRule="auto"/>
              <w:jc w:val="both"/>
              <w:rPr>
                <w:rFonts w:ascii="Times New Roman" w:hAnsi="Times New Roman" w:cs="Times New Roman"/>
              </w:rPr>
            </w:pPr>
            <w:r w:rsidRPr="00090890">
              <w:rPr>
                <w:rFonts w:ascii="Times New Roman" w:hAnsi="Times New Roman" w:cs="Times New Roman"/>
              </w:rPr>
              <w:t>-4,6</w:t>
            </w:r>
          </w:p>
        </w:tc>
      </w:tr>
    </w:tbl>
    <w:p w:rsidR="007A3D9F" w:rsidRPr="00090890" w:rsidRDefault="007A3D9F" w:rsidP="006F655F">
      <w:pPr>
        <w:spacing w:line="360" w:lineRule="auto"/>
        <w:jc w:val="both"/>
        <w:rPr>
          <w:rFonts w:ascii="Times New Roman" w:hAnsi="Times New Roman" w:cs="Times New Roman"/>
        </w:rPr>
      </w:pPr>
    </w:p>
    <w:p w:rsidR="00D70EB7" w:rsidRDefault="00D70EB7" w:rsidP="00937698">
      <w:pPr>
        <w:pStyle w:val="berschrift3"/>
      </w:pPr>
      <w:bookmarkStart w:id="21" w:name="_Toc153962955"/>
      <w:r>
        <w:t>Zitierweise</w:t>
      </w:r>
      <w:bookmarkEnd w:id="21"/>
    </w:p>
    <w:p w:rsidR="00D70EB7" w:rsidRPr="0085539E" w:rsidRDefault="00D70EB7" w:rsidP="0085539E">
      <w:pPr>
        <w:spacing w:line="360" w:lineRule="auto"/>
        <w:jc w:val="both"/>
        <w:rPr>
          <w:rFonts w:ascii="Times New Roman" w:hAnsi="Times New Roman" w:cs="Times New Roman"/>
          <w:sz w:val="24"/>
          <w:szCs w:val="24"/>
        </w:rPr>
      </w:pPr>
      <w:r w:rsidRPr="0085539E">
        <w:rPr>
          <w:rFonts w:ascii="Times New Roman" w:hAnsi="Times New Roman" w:cs="Times New Roman"/>
          <w:sz w:val="24"/>
          <w:szCs w:val="24"/>
        </w:rPr>
        <w:t>Verwenden Sie eine Kurzzitierweise (ohne Fußnote) bei der Kennzeichnung fremd</w:t>
      </w:r>
      <w:r w:rsidR="006F5B99">
        <w:rPr>
          <w:rFonts w:ascii="Times New Roman" w:hAnsi="Times New Roman" w:cs="Times New Roman"/>
          <w:sz w:val="24"/>
          <w:szCs w:val="24"/>
        </w:rPr>
        <w:t>en Gedankengu</w:t>
      </w:r>
      <w:r w:rsidRPr="0085539E">
        <w:rPr>
          <w:rFonts w:ascii="Times New Roman" w:hAnsi="Times New Roman" w:cs="Times New Roman"/>
          <w:sz w:val="24"/>
          <w:szCs w:val="24"/>
        </w:rPr>
        <w:t>tes. Die vollständige Quellenangabe ist im Literaturverzeichnis anzugeben (siehe Abschni</w:t>
      </w:r>
      <w:r w:rsidR="006F5B99">
        <w:rPr>
          <w:rFonts w:ascii="Times New Roman" w:hAnsi="Times New Roman" w:cs="Times New Roman"/>
          <w:sz w:val="24"/>
          <w:szCs w:val="24"/>
        </w:rPr>
        <w:t>tt</w:t>
      </w:r>
      <w:r w:rsidRPr="0085539E">
        <w:rPr>
          <w:rFonts w:ascii="Times New Roman" w:hAnsi="Times New Roman" w:cs="Times New Roman"/>
          <w:sz w:val="24"/>
          <w:szCs w:val="24"/>
        </w:rPr>
        <w:t xml:space="preserve"> 3.6).</w:t>
      </w:r>
    </w:p>
    <w:p w:rsidR="001543EC" w:rsidRDefault="001543EC" w:rsidP="0085539E">
      <w:pPr>
        <w:spacing w:line="360" w:lineRule="auto"/>
        <w:jc w:val="both"/>
        <w:rPr>
          <w:rFonts w:ascii="Times New Roman" w:hAnsi="Times New Roman" w:cs="Times New Roman"/>
          <w:sz w:val="24"/>
          <w:szCs w:val="24"/>
        </w:rPr>
      </w:pPr>
    </w:p>
    <w:p w:rsidR="00D70EB7" w:rsidRPr="0085539E" w:rsidRDefault="00D70EB7" w:rsidP="0085539E">
      <w:pPr>
        <w:spacing w:line="360" w:lineRule="auto"/>
        <w:jc w:val="both"/>
        <w:rPr>
          <w:rFonts w:ascii="Times New Roman" w:hAnsi="Times New Roman" w:cs="Times New Roman"/>
          <w:sz w:val="24"/>
          <w:szCs w:val="24"/>
        </w:rPr>
      </w:pPr>
      <w:r w:rsidRPr="0085539E">
        <w:rPr>
          <w:rFonts w:ascii="Times New Roman" w:hAnsi="Times New Roman" w:cs="Times New Roman"/>
          <w:sz w:val="24"/>
          <w:szCs w:val="24"/>
        </w:rPr>
        <w:lastRenderedPageBreak/>
        <w:t>Beispiele:</w:t>
      </w:r>
    </w:p>
    <w:p w:rsidR="00D70EB7" w:rsidRDefault="00D70EB7" w:rsidP="0085539E">
      <w:pPr>
        <w:spacing w:line="360" w:lineRule="auto"/>
        <w:jc w:val="both"/>
        <w:rPr>
          <w:rFonts w:ascii="Times New Roman" w:hAnsi="Times New Roman" w:cs="Times New Roman"/>
          <w:sz w:val="24"/>
          <w:szCs w:val="24"/>
        </w:rPr>
      </w:pPr>
      <w:r w:rsidRPr="0085539E">
        <w:rPr>
          <w:rFonts w:ascii="Times New Roman" w:hAnsi="Times New Roman" w:cs="Times New Roman"/>
          <w:sz w:val="24"/>
          <w:szCs w:val="24"/>
        </w:rPr>
        <w:t>„… Solow (1979) untersucht die …</w:t>
      </w:r>
      <w:r w:rsidR="0085539E" w:rsidRPr="0085539E">
        <w:rPr>
          <w:rFonts w:ascii="Times New Roman" w:hAnsi="Times New Roman" w:cs="Times New Roman"/>
          <w:sz w:val="24"/>
          <w:szCs w:val="24"/>
        </w:rPr>
        <w:t>“; „Zu einem ähnlich</w:t>
      </w:r>
      <w:r w:rsidRPr="0085539E">
        <w:rPr>
          <w:rFonts w:ascii="Times New Roman" w:hAnsi="Times New Roman" w:cs="Times New Roman"/>
          <w:sz w:val="24"/>
          <w:szCs w:val="24"/>
        </w:rPr>
        <w:t>en Ergebnis kommt Solow (1979)</w:t>
      </w:r>
      <w:r w:rsidR="0085539E" w:rsidRPr="0085539E">
        <w:rPr>
          <w:rFonts w:ascii="Times New Roman" w:hAnsi="Times New Roman" w:cs="Times New Roman"/>
          <w:sz w:val="24"/>
          <w:szCs w:val="24"/>
        </w:rPr>
        <w:t xml:space="preserve">…“; „… von mehreren Studien unterstützt (vgl. Solow (1979) und </w:t>
      </w:r>
      <w:proofErr w:type="spellStart"/>
      <w:r w:rsidR="0085539E" w:rsidRPr="0085539E">
        <w:rPr>
          <w:rFonts w:ascii="Times New Roman" w:hAnsi="Times New Roman" w:cs="Times New Roman"/>
          <w:sz w:val="24"/>
          <w:szCs w:val="24"/>
        </w:rPr>
        <w:t>Yellen</w:t>
      </w:r>
      <w:proofErr w:type="spellEnd"/>
      <w:r w:rsidR="0085539E" w:rsidRPr="0085539E">
        <w:rPr>
          <w:rFonts w:ascii="Times New Roman" w:hAnsi="Times New Roman" w:cs="Times New Roman"/>
          <w:sz w:val="24"/>
          <w:szCs w:val="24"/>
        </w:rPr>
        <w:t xml:space="preserve"> (1984)).</w:t>
      </w:r>
    </w:p>
    <w:p w:rsidR="0085539E" w:rsidRDefault="00837864" w:rsidP="0085539E">
      <w:pPr>
        <w:pStyle w:val="Listenabsatz"/>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Bei mehreren Beiträ</w:t>
      </w:r>
      <w:r w:rsidR="0085539E">
        <w:rPr>
          <w:rFonts w:ascii="Times New Roman" w:hAnsi="Times New Roman" w:cs="Times New Roman"/>
          <w:sz w:val="24"/>
          <w:szCs w:val="24"/>
        </w:rPr>
        <w:t>gen eines Autors im selben Jahr: Kennzeichnung durch fortlaufende Buchstaben: Müller (2009a), Müller (2009b).</w:t>
      </w:r>
    </w:p>
    <w:p w:rsidR="0085539E" w:rsidRDefault="0085539E" w:rsidP="0085539E">
      <w:pPr>
        <w:pStyle w:val="Listenabsatz"/>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Bei Büchern Seitenangaben anfügen: Franz (1999, S.</w:t>
      </w:r>
      <w:r w:rsidR="00263EFF">
        <w:rPr>
          <w:rFonts w:ascii="Times New Roman" w:hAnsi="Times New Roman" w:cs="Times New Roman"/>
          <w:sz w:val="24"/>
          <w:szCs w:val="24"/>
        </w:rPr>
        <w:t xml:space="preserve"> </w:t>
      </w:r>
      <w:r>
        <w:rPr>
          <w:rFonts w:ascii="Times New Roman" w:hAnsi="Times New Roman" w:cs="Times New Roman"/>
          <w:sz w:val="24"/>
          <w:szCs w:val="24"/>
        </w:rPr>
        <w:t>91); Franz (1999, S. 99f)</w:t>
      </w:r>
      <w:r w:rsidR="00837864">
        <w:rPr>
          <w:rFonts w:ascii="Times New Roman" w:hAnsi="Times New Roman" w:cs="Times New Roman"/>
          <w:sz w:val="24"/>
          <w:szCs w:val="24"/>
        </w:rPr>
        <w:t xml:space="preserve"> bei einer folgenden Seite; Franz (1999, S. 91 ff)</w:t>
      </w:r>
      <w:r>
        <w:rPr>
          <w:rFonts w:ascii="Times New Roman" w:hAnsi="Times New Roman" w:cs="Times New Roman"/>
          <w:sz w:val="24"/>
          <w:szCs w:val="24"/>
        </w:rPr>
        <w:t xml:space="preserve"> bei mehreren folgenden Seiten</w:t>
      </w:r>
      <w:r w:rsidR="00837864">
        <w:rPr>
          <w:rFonts w:ascii="Times New Roman" w:hAnsi="Times New Roman" w:cs="Times New Roman"/>
          <w:sz w:val="24"/>
          <w:szCs w:val="24"/>
        </w:rPr>
        <w:t>.</w:t>
      </w:r>
    </w:p>
    <w:p w:rsidR="00837864" w:rsidRDefault="00837864" w:rsidP="0085539E">
      <w:pPr>
        <w:pStyle w:val="Listenabsatz"/>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Bei zwei Autoren: Greenwood und Stiglitz (1993).</w:t>
      </w:r>
    </w:p>
    <w:p w:rsidR="00837864" w:rsidRPr="0085539E" w:rsidRDefault="00837864" w:rsidP="0085539E">
      <w:pPr>
        <w:pStyle w:val="Listenabsatz"/>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 xml:space="preserve">Bei mehr als zwei Autoren: </w:t>
      </w:r>
      <w:proofErr w:type="spellStart"/>
      <w:r>
        <w:rPr>
          <w:rFonts w:ascii="Times New Roman" w:hAnsi="Times New Roman" w:cs="Times New Roman"/>
          <w:sz w:val="24"/>
          <w:szCs w:val="24"/>
        </w:rPr>
        <w:t>Acemoglu</w:t>
      </w:r>
      <w:proofErr w:type="spellEnd"/>
      <w:r>
        <w:rPr>
          <w:rFonts w:ascii="Times New Roman" w:hAnsi="Times New Roman" w:cs="Times New Roman"/>
          <w:sz w:val="24"/>
          <w:szCs w:val="24"/>
        </w:rPr>
        <w:t xml:space="preserve"> et al (2008).</w:t>
      </w:r>
    </w:p>
    <w:p w:rsidR="00090890" w:rsidRDefault="00090890" w:rsidP="00937698">
      <w:pPr>
        <w:pStyle w:val="berschrift3"/>
      </w:pPr>
      <w:bookmarkStart w:id="22" w:name="_Toc153962956"/>
      <w:r w:rsidRPr="00F21164">
        <w:t>Literaturverzeichnis</w:t>
      </w:r>
      <w:bookmarkEnd w:id="22"/>
    </w:p>
    <w:p w:rsidR="00053517" w:rsidRDefault="0037558C" w:rsidP="0037558C">
      <w:pPr>
        <w:spacing w:line="360" w:lineRule="auto"/>
        <w:jc w:val="both"/>
        <w:rPr>
          <w:rFonts w:ascii="Times New Roman" w:hAnsi="Times New Roman" w:cs="Times New Roman"/>
          <w:sz w:val="24"/>
          <w:szCs w:val="24"/>
        </w:rPr>
      </w:pPr>
      <w:r w:rsidRPr="0037558C">
        <w:rPr>
          <w:rFonts w:ascii="Times New Roman" w:hAnsi="Times New Roman" w:cs="Times New Roman"/>
          <w:sz w:val="24"/>
          <w:szCs w:val="24"/>
        </w:rPr>
        <w:t>Das Literaturverzeichnis ist die systematische Aufstellung aller im Text verarbeiteten Quellen (Publikationen, Materialien). Es dient der Kennzeichnung und dem leichteren Auffinden des im Rahmen der Arbeite verwendeten fremden Gedankengutes.</w:t>
      </w:r>
    </w:p>
    <w:p w:rsidR="00053517" w:rsidRDefault="00053517" w:rsidP="003755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Literaturverzeichnis folgt bei der Kurzzitierweise dem voll ausgeschriebenen Zu- und Vornamen das Jahr in Klammern vor der vollständigen Angabe aller bibliographischen Daten. Eine vollständige Quellenangabe setzt sich dabei, je nach Art der Quelle, wie folgt zusammen: </w:t>
      </w:r>
    </w:p>
    <w:p w:rsidR="00053517" w:rsidRDefault="00053517" w:rsidP="0037558C">
      <w:pPr>
        <w:spacing w:line="360" w:lineRule="auto"/>
        <w:jc w:val="both"/>
        <w:rPr>
          <w:rFonts w:ascii="Times New Roman" w:hAnsi="Times New Roman" w:cs="Times New Roman"/>
          <w:b/>
          <w:sz w:val="24"/>
          <w:szCs w:val="24"/>
        </w:rPr>
      </w:pPr>
      <w:r w:rsidRPr="00053517">
        <w:rPr>
          <w:rFonts w:ascii="Times New Roman" w:hAnsi="Times New Roman" w:cs="Times New Roman"/>
          <w:b/>
          <w:sz w:val="24"/>
          <w:szCs w:val="24"/>
        </w:rPr>
        <w:t>Bücher</w:t>
      </w:r>
    </w:p>
    <w:p w:rsidR="00053517" w:rsidRDefault="00053517"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Name des Verfassers</w:t>
      </w:r>
      <w:r>
        <w:rPr>
          <w:rFonts w:ascii="Times New Roman" w:hAnsi="Times New Roman" w:cs="Times New Roman"/>
          <w:sz w:val="24"/>
          <w:szCs w:val="24"/>
        </w:rPr>
        <w:br/>
        <w:t>Bei Büchern, die einen oder bis zu drei Verfasser haben: Name</w:t>
      </w:r>
      <w:r w:rsidR="00B23B36">
        <w:rPr>
          <w:rFonts w:ascii="Times New Roman" w:hAnsi="Times New Roman" w:cs="Times New Roman"/>
          <w:sz w:val="24"/>
          <w:szCs w:val="24"/>
        </w:rPr>
        <w:t xml:space="preserve"> des/der Verfasser: bei größ</w:t>
      </w:r>
      <w:r>
        <w:rPr>
          <w:rFonts w:ascii="Times New Roman" w:hAnsi="Times New Roman" w:cs="Times New Roman"/>
          <w:sz w:val="24"/>
          <w:szCs w:val="24"/>
        </w:rPr>
        <w:t>erem Autorenkollektiv genügt, soweit vorhanden, die Angabe des Herausgebers oder die Angabe des Verfassers mit dem Zusatz „u.a.“.</w:t>
      </w:r>
    </w:p>
    <w:p w:rsidR="00053517" w:rsidRDefault="00053517"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Jahresangabe in Klammern (gegebenenfalls mit en</w:t>
      </w:r>
      <w:r w:rsidR="002D4CEC">
        <w:rPr>
          <w:rFonts w:ascii="Times New Roman" w:hAnsi="Times New Roman" w:cs="Times New Roman"/>
          <w:sz w:val="24"/>
          <w:szCs w:val="24"/>
        </w:rPr>
        <w:t>tsprechendem Buchstaben (s.o.))</w:t>
      </w:r>
    </w:p>
    <w:p w:rsidR="00B23B36" w:rsidRDefault="00B23B36"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Haupt- und (soweit vorhanden) Untertitel des Werkes</w:t>
      </w:r>
    </w:p>
    <w:p w:rsidR="00B23B36" w:rsidRDefault="00B23B36"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Auflagenkennzeichnung (sofern mehrere Auflagen vorliegen)</w:t>
      </w:r>
    </w:p>
    <w:p w:rsidR="00B23B36" w:rsidRDefault="00B23B36"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Angabe des jeweiligen Bandes und/oder Halbbandes</w:t>
      </w:r>
    </w:p>
    <w:p w:rsidR="00B23B36" w:rsidRDefault="00B23B36" w:rsidP="00B23B36">
      <w:pPr>
        <w:pStyle w:val="Listenabsatz"/>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Ort und Name des Verlages</w:t>
      </w:r>
    </w:p>
    <w:p w:rsidR="00B23B36" w:rsidRDefault="00B23B36" w:rsidP="00B23B36">
      <w:pPr>
        <w:spacing w:line="360" w:lineRule="auto"/>
        <w:jc w:val="both"/>
        <w:rPr>
          <w:rFonts w:ascii="Times New Roman" w:hAnsi="Times New Roman" w:cs="Times New Roman"/>
          <w:sz w:val="24"/>
          <w:szCs w:val="24"/>
        </w:rPr>
      </w:pPr>
      <w:r>
        <w:rPr>
          <w:rFonts w:ascii="Times New Roman" w:hAnsi="Times New Roman" w:cs="Times New Roman"/>
          <w:sz w:val="24"/>
          <w:szCs w:val="24"/>
        </w:rPr>
        <w:t>Beispiele:</w:t>
      </w:r>
    </w:p>
    <w:p w:rsidR="00B23B36" w:rsidRDefault="00B23B36" w:rsidP="00C50169">
      <w:pPr>
        <w:spacing w:line="360" w:lineRule="auto"/>
        <w:rPr>
          <w:rFonts w:ascii="Times New Roman" w:hAnsi="Times New Roman" w:cs="Times New Roman"/>
          <w:sz w:val="24"/>
          <w:szCs w:val="24"/>
        </w:rPr>
      </w:pPr>
      <w:r>
        <w:rPr>
          <w:rFonts w:ascii="Times New Roman" w:hAnsi="Times New Roman" w:cs="Times New Roman"/>
          <w:sz w:val="24"/>
          <w:szCs w:val="24"/>
        </w:rPr>
        <w:t>Franz, W. (1999): Arbeitsmarktökonomik, 4. Auflage, Berlin et al., Springer.</w:t>
      </w:r>
    </w:p>
    <w:p w:rsidR="00B23B36" w:rsidRDefault="00B23B36" w:rsidP="00C50169">
      <w:pPr>
        <w:spacing w:line="360" w:lineRule="auto"/>
        <w:rPr>
          <w:rFonts w:ascii="Times New Roman" w:hAnsi="Times New Roman" w:cs="Times New Roman"/>
          <w:sz w:val="24"/>
          <w:szCs w:val="24"/>
          <w:lang w:val="en-US"/>
        </w:rPr>
      </w:pPr>
      <w:r w:rsidRPr="00B23B36">
        <w:rPr>
          <w:rFonts w:ascii="Times New Roman" w:hAnsi="Times New Roman" w:cs="Times New Roman"/>
          <w:sz w:val="24"/>
          <w:szCs w:val="24"/>
          <w:lang w:val="en-US"/>
        </w:rPr>
        <w:t>Layard, R., S.J. Nickell und R. Jackman (1991): Unemployme</w:t>
      </w:r>
      <w:r>
        <w:rPr>
          <w:rFonts w:ascii="Times New Roman" w:hAnsi="Times New Roman" w:cs="Times New Roman"/>
          <w:sz w:val="24"/>
          <w:szCs w:val="24"/>
          <w:lang w:val="en-US"/>
        </w:rPr>
        <w:t xml:space="preserve">nt: Macroeconomic Performance and the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 Oxford (Oxford University Press).</w:t>
      </w:r>
    </w:p>
    <w:p w:rsidR="00B23B36" w:rsidRDefault="00B23B36" w:rsidP="00B23B36">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Zeitschriften</w:t>
      </w:r>
      <w:proofErr w:type="spellEnd"/>
    </w:p>
    <w:p w:rsidR="00B23B36" w:rsidRDefault="00B23B36" w:rsidP="00B23B36">
      <w:pPr>
        <w:pStyle w:val="Listenabsatz"/>
        <w:numPr>
          <w:ilvl w:val="0"/>
          <w:numId w:val="39"/>
        </w:numPr>
        <w:spacing w:line="360" w:lineRule="auto"/>
        <w:jc w:val="both"/>
        <w:rPr>
          <w:rFonts w:ascii="Times New Roman" w:hAnsi="Times New Roman" w:cs="Times New Roman"/>
          <w:sz w:val="24"/>
          <w:szCs w:val="24"/>
        </w:rPr>
      </w:pPr>
      <w:r w:rsidRPr="00B23B36">
        <w:rPr>
          <w:rFonts w:ascii="Times New Roman" w:hAnsi="Times New Roman" w:cs="Times New Roman"/>
          <w:sz w:val="24"/>
          <w:szCs w:val="24"/>
        </w:rPr>
        <w:t>Name des Verfassers oder d</w:t>
      </w:r>
      <w:r>
        <w:rPr>
          <w:rFonts w:ascii="Times New Roman" w:hAnsi="Times New Roman" w:cs="Times New Roman"/>
          <w:sz w:val="24"/>
          <w:szCs w:val="24"/>
        </w:rPr>
        <w:t>er Autoren</w:t>
      </w:r>
    </w:p>
    <w:p w:rsidR="00B23B36" w:rsidRDefault="00B23B36" w:rsidP="00B23B36">
      <w:pPr>
        <w:pStyle w:val="Listenabsatz"/>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Jahresangabe in Klammern (gegebenenfalls mit entsprechendem Buchstaben)</w:t>
      </w:r>
    </w:p>
    <w:p w:rsidR="00837864" w:rsidRDefault="002D4CEC" w:rsidP="00B23B36">
      <w:pPr>
        <w:pStyle w:val="Listenabsatz"/>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Titel des Aufsatzes</w:t>
      </w:r>
    </w:p>
    <w:p w:rsidR="00837864" w:rsidRDefault="002D4CEC" w:rsidP="00B23B36">
      <w:pPr>
        <w:pStyle w:val="Listenabsatz"/>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Titel der Zeitschrift (kursiv)</w:t>
      </w:r>
    </w:p>
    <w:p w:rsidR="00837864" w:rsidRDefault="002D4CEC" w:rsidP="00B23B36">
      <w:pPr>
        <w:pStyle w:val="Listenabsatz"/>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Band (Volume)</w:t>
      </w:r>
    </w:p>
    <w:p w:rsidR="00837864" w:rsidRDefault="00837864" w:rsidP="00B23B36">
      <w:pPr>
        <w:pStyle w:val="Listenabsatz"/>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Erste und letzte </w:t>
      </w:r>
      <w:r w:rsidR="002D4CEC">
        <w:rPr>
          <w:rFonts w:ascii="Times New Roman" w:hAnsi="Times New Roman" w:cs="Times New Roman"/>
          <w:sz w:val="24"/>
          <w:szCs w:val="24"/>
        </w:rPr>
        <w:t>Seite bzw. Spalte des Aufsatzes</w:t>
      </w:r>
    </w:p>
    <w:p w:rsidR="00837864" w:rsidRPr="004B392B" w:rsidRDefault="00837864" w:rsidP="00837864">
      <w:pPr>
        <w:spacing w:line="360" w:lineRule="auto"/>
        <w:jc w:val="both"/>
        <w:rPr>
          <w:rFonts w:ascii="Times New Roman" w:hAnsi="Times New Roman" w:cs="Times New Roman"/>
          <w:sz w:val="24"/>
          <w:szCs w:val="24"/>
          <w:lang w:val="en-US"/>
        </w:rPr>
      </w:pPr>
      <w:proofErr w:type="spellStart"/>
      <w:r w:rsidRPr="004B392B">
        <w:rPr>
          <w:rFonts w:ascii="Times New Roman" w:hAnsi="Times New Roman" w:cs="Times New Roman"/>
          <w:sz w:val="24"/>
          <w:szCs w:val="24"/>
          <w:lang w:val="en-US"/>
        </w:rPr>
        <w:t>Beispiele</w:t>
      </w:r>
      <w:proofErr w:type="spellEnd"/>
      <w:r w:rsidRPr="004B392B">
        <w:rPr>
          <w:rFonts w:ascii="Times New Roman" w:hAnsi="Times New Roman" w:cs="Times New Roman"/>
          <w:sz w:val="24"/>
          <w:szCs w:val="24"/>
          <w:lang w:val="en-US"/>
        </w:rPr>
        <w:t>:</w:t>
      </w:r>
    </w:p>
    <w:p w:rsidR="00837864" w:rsidRPr="004B392B" w:rsidRDefault="00837864" w:rsidP="00837864">
      <w:pPr>
        <w:spacing w:line="360" w:lineRule="auto"/>
        <w:jc w:val="both"/>
        <w:rPr>
          <w:rFonts w:ascii="Times New Roman" w:hAnsi="Times New Roman" w:cs="Times New Roman"/>
          <w:sz w:val="24"/>
          <w:szCs w:val="24"/>
          <w:lang w:val="en-US"/>
        </w:rPr>
      </w:pPr>
      <w:r w:rsidRPr="004B392B">
        <w:rPr>
          <w:rFonts w:ascii="Times New Roman" w:hAnsi="Times New Roman" w:cs="Times New Roman"/>
          <w:sz w:val="24"/>
          <w:szCs w:val="24"/>
          <w:lang w:val="en-US"/>
        </w:rPr>
        <w:t xml:space="preserve">Deutsche Version: </w:t>
      </w:r>
    </w:p>
    <w:p w:rsidR="00837864" w:rsidRPr="002D4CEC" w:rsidRDefault="00837864" w:rsidP="00C50169">
      <w:pPr>
        <w:spacing w:line="360" w:lineRule="auto"/>
        <w:rPr>
          <w:rFonts w:ascii="Times New Roman" w:hAnsi="Times New Roman" w:cs="Times New Roman"/>
          <w:sz w:val="24"/>
          <w:szCs w:val="24"/>
          <w:lang w:val="en-US"/>
        </w:rPr>
      </w:pPr>
      <w:r w:rsidRPr="00837864">
        <w:rPr>
          <w:rFonts w:ascii="Times New Roman" w:hAnsi="Times New Roman" w:cs="Times New Roman"/>
          <w:sz w:val="24"/>
          <w:szCs w:val="24"/>
          <w:lang w:val="en-US"/>
        </w:rPr>
        <w:t>Solow, R. M. (1979): Another P</w:t>
      </w:r>
      <w:r>
        <w:rPr>
          <w:rFonts w:ascii="Times New Roman" w:hAnsi="Times New Roman" w:cs="Times New Roman"/>
          <w:sz w:val="24"/>
          <w:szCs w:val="24"/>
          <w:lang w:val="en-US"/>
        </w:rPr>
        <w:t xml:space="preserve">ossible Source of Wage Stickiness. </w:t>
      </w:r>
      <w:r w:rsidRPr="002D4CEC">
        <w:rPr>
          <w:rFonts w:ascii="Times New Roman" w:hAnsi="Times New Roman" w:cs="Times New Roman"/>
          <w:sz w:val="24"/>
          <w:szCs w:val="24"/>
          <w:lang w:val="en-US"/>
        </w:rPr>
        <w:t xml:space="preserve">In: </w:t>
      </w:r>
      <w:r w:rsidRPr="002D4CEC">
        <w:rPr>
          <w:rFonts w:ascii="Times New Roman" w:hAnsi="Times New Roman" w:cs="Times New Roman"/>
          <w:i/>
          <w:sz w:val="24"/>
          <w:szCs w:val="24"/>
          <w:lang w:val="en-US"/>
        </w:rPr>
        <w:t xml:space="preserve">Journal of </w:t>
      </w:r>
      <w:proofErr w:type="spellStart"/>
      <w:r w:rsidRPr="002D4CEC">
        <w:rPr>
          <w:rFonts w:ascii="Times New Roman" w:hAnsi="Times New Roman" w:cs="Times New Roman"/>
          <w:i/>
          <w:sz w:val="24"/>
          <w:szCs w:val="24"/>
          <w:lang w:val="en-US"/>
        </w:rPr>
        <w:t>Macroeconmics</w:t>
      </w:r>
      <w:proofErr w:type="spellEnd"/>
      <w:r w:rsidRPr="002D4CEC">
        <w:rPr>
          <w:rFonts w:ascii="Times New Roman" w:hAnsi="Times New Roman" w:cs="Times New Roman"/>
          <w:sz w:val="24"/>
          <w:szCs w:val="24"/>
          <w:lang w:val="en-US"/>
        </w:rPr>
        <w:t>, Vol. 1, S. 79</w:t>
      </w:r>
      <w:r w:rsidR="002D4CEC">
        <w:rPr>
          <w:rFonts w:ascii="Times New Roman" w:hAnsi="Times New Roman" w:cs="Times New Roman"/>
          <w:sz w:val="24"/>
          <w:szCs w:val="24"/>
          <w:lang w:val="en-US"/>
        </w:rPr>
        <w:t>.</w:t>
      </w:r>
    </w:p>
    <w:p w:rsidR="00837864" w:rsidRPr="00263EFF" w:rsidRDefault="00837864" w:rsidP="00837864">
      <w:pPr>
        <w:spacing w:line="360" w:lineRule="auto"/>
        <w:jc w:val="both"/>
        <w:rPr>
          <w:rFonts w:ascii="Times New Roman" w:hAnsi="Times New Roman" w:cs="Times New Roman"/>
          <w:sz w:val="24"/>
          <w:szCs w:val="24"/>
          <w:lang w:val="en-US"/>
        </w:rPr>
      </w:pPr>
      <w:proofErr w:type="spellStart"/>
      <w:r w:rsidRPr="00263EFF">
        <w:rPr>
          <w:rFonts w:ascii="Times New Roman" w:hAnsi="Times New Roman" w:cs="Times New Roman"/>
          <w:sz w:val="24"/>
          <w:szCs w:val="24"/>
          <w:lang w:val="en-US"/>
        </w:rPr>
        <w:t>Englische</w:t>
      </w:r>
      <w:proofErr w:type="spellEnd"/>
      <w:r w:rsidRPr="00263EFF">
        <w:rPr>
          <w:rFonts w:ascii="Times New Roman" w:hAnsi="Times New Roman" w:cs="Times New Roman"/>
          <w:sz w:val="24"/>
          <w:szCs w:val="24"/>
          <w:lang w:val="en-US"/>
        </w:rPr>
        <w:t xml:space="preserve"> Version:</w:t>
      </w:r>
    </w:p>
    <w:p w:rsidR="00837864" w:rsidRDefault="00837864" w:rsidP="00C50169">
      <w:pPr>
        <w:spacing w:line="360" w:lineRule="auto"/>
        <w:rPr>
          <w:rFonts w:ascii="Times New Roman" w:hAnsi="Times New Roman" w:cs="Times New Roman"/>
          <w:sz w:val="24"/>
          <w:szCs w:val="24"/>
        </w:rPr>
      </w:pPr>
      <w:r w:rsidRPr="00837864">
        <w:rPr>
          <w:rFonts w:ascii="Times New Roman" w:hAnsi="Times New Roman" w:cs="Times New Roman"/>
          <w:sz w:val="24"/>
          <w:szCs w:val="24"/>
          <w:lang w:val="en-US"/>
        </w:rPr>
        <w:t>Solow, R. M. (1979): Another P</w:t>
      </w:r>
      <w:r>
        <w:rPr>
          <w:rFonts w:ascii="Times New Roman" w:hAnsi="Times New Roman" w:cs="Times New Roman"/>
          <w:sz w:val="24"/>
          <w:szCs w:val="24"/>
          <w:lang w:val="en-US"/>
        </w:rPr>
        <w:t>ossible Source of Wage Stickiness.</w:t>
      </w:r>
      <w:r w:rsidRPr="00837864">
        <w:rPr>
          <w:rFonts w:ascii="Times New Roman" w:hAnsi="Times New Roman" w:cs="Times New Roman"/>
          <w:sz w:val="24"/>
          <w:szCs w:val="24"/>
          <w:lang w:val="en-US"/>
        </w:rPr>
        <w:t xml:space="preserve"> </w:t>
      </w:r>
      <w:r w:rsidRPr="00837864">
        <w:rPr>
          <w:rFonts w:ascii="Times New Roman" w:hAnsi="Times New Roman" w:cs="Times New Roman"/>
          <w:i/>
          <w:sz w:val="24"/>
          <w:szCs w:val="24"/>
        </w:rPr>
        <w:t xml:space="preserve">Journal </w:t>
      </w:r>
      <w:proofErr w:type="spellStart"/>
      <w:r w:rsidRPr="00837864">
        <w:rPr>
          <w:rFonts w:ascii="Times New Roman" w:hAnsi="Times New Roman" w:cs="Times New Roman"/>
          <w:i/>
          <w:sz w:val="24"/>
          <w:szCs w:val="24"/>
        </w:rPr>
        <w:t>of</w:t>
      </w:r>
      <w:proofErr w:type="spellEnd"/>
      <w:r w:rsidRPr="00837864">
        <w:rPr>
          <w:rFonts w:ascii="Times New Roman" w:hAnsi="Times New Roman" w:cs="Times New Roman"/>
          <w:i/>
          <w:sz w:val="24"/>
          <w:szCs w:val="24"/>
        </w:rPr>
        <w:t xml:space="preserve"> </w:t>
      </w:r>
      <w:proofErr w:type="spellStart"/>
      <w:r w:rsidRPr="00837864">
        <w:rPr>
          <w:rFonts w:ascii="Times New Roman" w:hAnsi="Times New Roman" w:cs="Times New Roman"/>
          <w:i/>
          <w:sz w:val="24"/>
          <w:szCs w:val="24"/>
        </w:rPr>
        <w:t>Macroeconmics</w:t>
      </w:r>
      <w:proofErr w:type="spellEnd"/>
      <w:r w:rsidRPr="00837864">
        <w:rPr>
          <w:rFonts w:ascii="Times New Roman" w:hAnsi="Times New Roman" w:cs="Times New Roman"/>
          <w:sz w:val="24"/>
          <w:szCs w:val="24"/>
        </w:rPr>
        <w:t>, Vol.</w:t>
      </w:r>
      <w:r>
        <w:rPr>
          <w:rFonts w:ascii="Times New Roman" w:hAnsi="Times New Roman" w:cs="Times New Roman"/>
          <w:sz w:val="24"/>
          <w:szCs w:val="24"/>
        </w:rPr>
        <w:t xml:space="preserve"> 1, p. 79</w:t>
      </w:r>
      <w:r w:rsidR="002D4CEC">
        <w:rPr>
          <w:rFonts w:ascii="Times New Roman" w:hAnsi="Times New Roman" w:cs="Times New Roman"/>
          <w:sz w:val="24"/>
          <w:szCs w:val="24"/>
        </w:rPr>
        <w:t>.</w:t>
      </w:r>
    </w:p>
    <w:p w:rsidR="00837864" w:rsidRDefault="00837864" w:rsidP="00837864">
      <w:pPr>
        <w:spacing w:line="360" w:lineRule="auto"/>
        <w:jc w:val="both"/>
        <w:rPr>
          <w:rFonts w:ascii="Times New Roman" w:hAnsi="Times New Roman" w:cs="Times New Roman"/>
          <w:b/>
          <w:sz w:val="24"/>
          <w:szCs w:val="24"/>
        </w:rPr>
      </w:pPr>
      <w:r>
        <w:rPr>
          <w:rFonts w:ascii="Times New Roman" w:hAnsi="Times New Roman" w:cs="Times New Roman"/>
          <w:b/>
          <w:sz w:val="24"/>
          <w:szCs w:val="24"/>
        </w:rPr>
        <w:t>Sammelwerke:</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sidRPr="00B23B36">
        <w:rPr>
          <w:rFonts w:ascii="Times New Roman" w:hAnsi="Times New Roman" w:cs="Times New Roman"/>
          <w:sz w:val="24"/>
          <w:szCs w:val="24"/>
        </w:rPr>
        <w:t>Name des Verfassers oder d</w:t>
      </w:r>
      <w:r w:rsidR="002D4CEC">
        <w:rPr>
          <w:rFonts w:ascii="Times New Roman" w:hAnsi="Times New Roman" w:cs="Times New Roman"/>
          <w:sz w:val="24"/>
          <w:szCs w:val="24"/>
        </w:rPr>
        <w:t>er Autoren</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Jahresangabe in Klammern (gegebenenfalls mit entsp</w:t>
      </w:r>
      <w:r w:rsidR="002D4CEC">
        <w:rPr>
          <w:rFonts w:ascii="Times New Roman" w:hAnsi="Times New Roman" w:cs="Times New Roman"/>
          <w:sz w:val="24"/>
          <w:szCs w:val="24"/>
        </w:rPr>
        <w:t>rechendem Buchstaben)</w:t>
      </w:r>
    </w:p>
    <w:p w:rsidR="00837864" w:rsidRDefault="002D4CEC"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Titel des Beitrages</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Herausgeber des Sammelbandes (Vermerk: Hrsg. in</w:t>
      </w:r>
      <w:r w:rsidR="002D4CEC">
        <w:rPr>
          <w:rFonts w:ascii="Times New Roman" w:hAnsi="Times New Roman" w:cs="Times New Roman"/>
          <w:sz w:val="24"/>
          <w:szCs w:val="24"/>
        </w:rPr>
        <w:t xml:space="preserve"> Klammern)</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Haupt- und (soweit vorhanden) Unter</w:t>
      </w:r>
      <w:r w:rsidR="002D4CEC">
        <w:rPr>
          <w:rFonts w:ascii="Times New Roman" w:hAnsi="Times New Roman" w:cs="Times New Roman"/>
          <w:sz w:val="24"/>
          <w:szCs w:val="24"/>
        </w:rPr>
        <w:t>titel des Sammelbandes (kursiv)</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D4CEC">
        <w:rPr>
          <w:rFonts w:ascii="Times New Roman" w:hAnsi="Times New Roman" w:cs="Times New Roman"/>
          <w:sz w:val="24"/>
          <w:szCs w:val="24"/>
        </w:rPr>
        <w:t>ummer des Bandes (soweit nötig)</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Auflagenkennzeichnung (sofern mehrere Auflagen vorl</w:t>
      </w:r>
      <w:r w:rsidR="002D4CEC">
        <w:rPr>
          <w:rFonts w:ascii="Times New Roman" w:hAnsi="Times New Roman" w:cs="Times New Roman"/>
          <w:sz w:val="24"/>
          <w:szCs w:val="24"/>
        </w:rPr>
        <w:t>iegen)</w:t>
      </w:r>
    </w:p>
    <w:p w:rsidR="00837864" w:rsidRDefault="002D4CEC"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Ort und Name des Verlages</w:t>
      </w:r>
    </w:p>
    <w:p w:rsidR="00837864" w:rsidRDefault="00837864" w:rsidP="00837864">
      <w:pPr>
        <w:pStyle w:val="Listenabsatz"/>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Erste und letzte </w:t>
      </w:r>
      <w:r w:rsidR="002D4CEC">
        <w:rPr>
          <w:rFonts w:ascii="Times New Roman" w:hAnsi="Times New Roman" w:cs="Times New Roman"/>
          <w:sz w:val="24"/>
          <w:szCs w:val="24"/>
        </w:rPr>
        <w:t>Seite bzw. Spalte des Beitrages</w:t>
      </w:r>
    </w:p>
    <w:p w:rsidR="00461447" w:rsidRPr="00263EFF" w:rsidRDefault="00461447" w:rsidP="00461447">
      <w:pPr>
        <w:spacing w:line="360" w:lineRule="auto"/>
        <w:jc w:val="both"/>
        <w:rPr>
          <w:rFonts w:ascii="Times New Roman" w:hAnsi="Times New Roman" w:cs="Times New Roman"/>
          <w:sz w:val="24"/>
          <w:szCs w:val="24"/>
          <w:lang w:val="en-US"/>
        </w:rPr>
      </w:pPr>
      <w:proofErr w:type="spellStart"/>
      <w:r w:rsidRPr="00263EFF">
        <w:rPr>
          <w:rFonts w:ascii="Times New Roman" w:hAnsi="Times New Roman" w:cs="Times New Roman"/>
          <w:sz w:val="24"/>
          <w:szCs w:val="24"/>
          <w:lang w:val="en-US"/>
        </w:rPr>
        <w:t>Beispiele</w:t>
      </w:r>
      <w:proofErr w:type="spellEnd"/>
      <w:r w:rsidRPr="00263EFF">
        <w:rPr>
          <w:rFonts w:ascii="Times New Roman" w:hAnsi="Times New Roman" w:cs="Times New Roman"/>
          <w:sz w:val="24"/>
          <w:szCs w:val="24"/>
          <w:lang w:val="en-US"/>
        </w:rPr>
        <w:t xml:space="preserve">: </w:t>
      </w:r>
    </w:p>
    <w:p w:rsidR="00461447" w:rsidRPr="00263EFF" w:rsidRDefault="00461447" w:rsidP="00461447">
      <w:pPr>
        <w:spacing w:line="360" w:lineRule="auto"/>
        <w:jc w:val="both"/>
        <w:rPr>
          <w:rFonts w:ascii="Times New Roman" w:hAnsi="Times New Roman" w:cs="Times New Roman"/>
          <w:sz w:val="24"/>
          <w:szCs w:val="24"/>
          <w:lang w:val="en-US"/>
        </w:rPr>
      </w:pPr>
      <w:r w:rsidRPr="00263EFF">
        <w:rPr>
          <w:rFonts w:ascii="Times New Roman" w:hAnsi="Times New Roman" w:cs="Times New Roman"/>
          <w:sz w:val="24"/>
          <w:szCs w:val="24"/>
          <w:lang w:val="en-US"/>
        </w:rPr>
        <w:t>Deutsche Version:</w:t>
      </w:r>
    </w:p>
    <w:p w:rsidR="00461447" w:rsidRDefault="00461447" w:rsidP="00C50169">
      <w:pPr>
        <w:spacing w:line="360" w:lineRule="auto"/>
        <w:rPr>
          <w:rFonts w:ascii="Times New Roman" w:hAnsi="Times New Roman" w:cs="Times New Roman"/>
          <w:sz w:val="24"/>
          <w:szCs w:val="24"/>
          <w:lang w:val="en-US"/>
        </w:rPr>
      </w:pPr>
      <w:proofErr w:type="spellStart"/>
      <w:r w:rsidRPr="00461447">
        <w:rPr>
          <w:rFonts w:ascii="Times New Roman" w:hAnsi="Times New Roman" w:cs="Times New Roman"/>
          <w:sz w:val="24"/>
          <w:szCs w:val="24"/>
          <w:lang w:val="en-US"/>
        </w:rPr>
        <w:t>Mayers</w:t>
      </w:r>
      <w:proofErr w:type="spellEnd"/>
      <w:r w:rsidRPr="00461447">
        <w:rPr>
          <w:rFonts w:ascii="Times New Roman" w:hAnsi="Times New Roman" w:cs="Times New Roman"/>
          <w:sz w:val="24"/>
          <w:szCs w:val="24"/>
          <w:lang w:val="en-US"/>
        </w:rPr>
        <w:t xml:space="preserve">, D. (1972): Nonmarketable </w:t>
      </w:r>
      <w:r>
        <w:rPr>
          <w:rFonts w:ascii="Times New Roman" w:hAnsi="Times New Roman" w:cs="Times New Roman"/>
          <w:sz w:val="24"/>
          <w:szCs w:val="24"/>
          <w:lang w:val="en-US"/>
        </w:rPr>
        <w:t>A</w:t>
      </w:r>
      <w:r w:rsidRPr="00461447">
        <w:rPr>
          <w:rFonts w:ascii="Times New Roman" w:hAnsi="Times New Roman" w:cs="Times New Roman"/>
          <w:sz w:val="24"/>
          <w:szCs w:val="24"/>
          <w:lang w:val="en-US"/>
        </w:rPr>
        <w:t>ssets a</w:t>
      </w:r>
      <w:r>
        <w:rPr>
          <w:rFonts w:ascii="Times New Roman" w:hAnsi="Times New Roman" w:cs="Times New Roman"/>
          <w:sz w:val="24"/>
          <w:szCs w:val="24"/>
          <w:lang w:val="en-US"/>
        </w:rPr>
        <w:t>nd Capital Market Equilibrium under Uncertainty. In: Jensen, M. C. (</w:t>
      </w:r>
      <w:proofErr w:type="spellStart"/>
      <w:r>
        <w:rPr>
          <w:rFonts w:ascii="Times New Roman" w:hAnsi="Times New Roman" w:cs="Times New Roman"/>
          <w:sz w:val="24"/>
          <w:szCs w:val="24"/>
          <w:lang w:val="en-US"/>
        </w:rPr>
        <w:t>Hrsg</w:t>
      </w:r>
      <w:proofErr w:type="spellEnd"/>
      <w:r>
        <w:rPr>
          <w:rFonts w:ascii="Times New Roman" w:hAnsi="Times New Roman" w:cs="Times New Roman"/>
          <w:sz w:val="24"/>
          <w:szCs w:val="24"/>
          <w:lang w:val="en-US"/>
        </w:rPr>
        <w:t xml:space="preserve">.): </w:t>
      </w:r>
      <w:r w:rsidRPr="00461447">
        <w:rPr>
          <w:rFonts w:ascii="Times New Roman" w:hAnsi="Times New Roman" w:cs="Times New Roman"/>
          <w:i/>
          <w:sz w:val="24"/>
          <w:szCs w:val="24"/>
          <w:lang w:val="en-US"/>
        </w:rPr>
        <w:t>Studies in Theory of Capital Markets</w:t>
      </w:r>
      <w:r>
        <w:rPr>
          <w:rFonts w:ascii="Times New Roman" w:hAnsi="Times New Roman" w:cs="Times New Roman"/>
          <w:sz w:val="24"/>
          <w:szCs w:val="24"/>
          <w:lang w:val="en-US"/>
        </w:rPr>
        <w:t>, New York, Praeger, S. 223 – 248.</w:t>
      </w:r>
    </w:p>
    <w:p w:rsidR="00461447" w:rsidRDefault="00461447" w:rsidP="00461447">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Englische</w:t>
      </w:r>
      <w:proofErr w:type="spellEnd"/>
      <w:r>
        <w:rPr>
          <w:rFonts w:ascii="Times New Roman" w:hAnsi="Times New Roman" w:cs="Times New Roman"/>
          <w:sz w:val="24"/>
          <w:szCs w:val="24"/>
          <w:lang w:val="en-US"/>
        </w:rPr>
        <w:t xml:space="preserve"> Version:</w:t>
      </w:r>
    </w:p>
    <w:p w:rsidR="00461447" w:rsidRDefault="00461447" w:rsidP="00C50169">
      <w:pPr>
        <w:spacing w:line="360" w:lineRule="auto"/>
        <w:rPr>
          <w:rFonts w:ascii="Times New Roman" w:hAnsi="Times New Roman" w:cs="Times New Roman"/>
          <w:sz w:val="24"/>
          <w:szCs w:val="24"/>
          <w:lang w:val="en-US"/>
        </w:rPr>
      </w:pPr>
      <w:proofErr w:type="spellStart"/>
      <w:r w:rsidRPr="00461447">
        <w:rPr>
          <w:rFonts w:ascii="Times New Roman" w:hAnsi="Times New Roman" w:cs="Times New Roman"/>
          <w:sz w:val="24"/>
          <w:szCs w:val="24"/>
          <w:lang w:val="en-US"/>
        </w:rPr>
        <w:t>Mayers</w:t>
      </w:r>
      <w:proofErr w:type="spellEnd"/>
      <w:r w:rsidRPr="00461447">
        <w:rPr>
          <w:rFonts w:ascii="Times New Roman" w:hAnsi="Times New Roman" w:cs="Times New Roman"/>
          <w:sz w:val="24"/>
          <w:szCs w:val="24"/>
          <w:lang w:val="en-US"/>
        </w:rPr>
        <w:t xml:space="preserve">, D. (1972): Nonmarketable </w:t>
      </w:r>
      <w:r>
        <w:rPr>
          <w:rFonts w:ascii="Times New Roman" w:hAnsi="Times New Roman" w:cs="Times New Roman"/>
          <w:sz w:val="24"/>
          <w:szCs w:val="24"/>
          <w:lang w:val="en-US"/>
        </w:rPr>
        <w:t>A</w:t>
      </w:r>
      <w:r w:rsidRPr="00461447">
        <w:rPr>
          <w:rFonts w:ascii="Times New Roman" w:hAnsi="Times New Roman" w:cs="Times New Roman"/>
          <w:sz w:val="24"/>
          <w:szCs w:val="24"/>
          <w:lang w:val="en-US"/>
        </w:rPr>
        <w:t>ssets a</w:t>
      </w:r>
      <w:r>
        <w:rPr>
          <w:rFonts w:ascii="Times New Roman" w:hAnsi="Times New Roman" w:cs="Times New Roman"/>
          <w:sz w:val="24"/>
          <w:szCs w:val="24"/>
          <w:lang w:val="en-US"/>
        </w:rPr>
        <w:t xml:space="preserve">nd Capital Market Equilibrium under Uncertainty. In: Jensen, M. C. (ed.): </w:t>
      </w:r>
      <w:r w:rsidRPr="00461447">
        <w:rPr>
          <w:rFonts w:ascii="Times New Roman" w:hAnsi="Times New Roman" w:cs="Times New Roman"/>
          <w:i/>
          <w:sz w:val="24"/>
          <w:szCs w:val="24"/>
          <w:lang w:val="en-US"/>
        </w:rPr>
        <w:t>Studies in Theory of Capital Markets</w:t>
      </w:r>
      <w:r>
        <w:rPr>
          <w:rFonts w:ascii="Times New Roman" w:hAnsi="Times New Roman" w:cs="Times New Roman"/>
          <w:sz w:val="24"/>
          <w:szCs w:val="24"/>
          <w:lang w:val="en-US"/>
        </w:rPr>
        <w:t>, New York, Praeger, pp. 223 – 248.</w:t>
      </w:r>
    </w:p>
    <w:p w:rsidR="00461447" w:rsidRDefault="00461447" w:rsidP="00461447">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Onlinequellen</w:t>
      </w:r>
      <w:proofErr w:type="spellEnd"/>
    </w:p>
    <w:p w:rsidR="00461447" w:rsidRDefault="002D4CEC" w:rsidP="00461447">
      <w:pPr>
        <w:pStyle w:val="Listenabsatz"/>
        <w:numPr>
          <w:ilvl w:val="0"/>
          <w:numId w:val="4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Verfasser</w:t>
      </w:r>
      <w:proofErr w:type="spellEnd"/>
    </w:p>
    <w:p w:rsidR="00461447" w:rsidRDefault="00461447" w:rsidP="00461447">
      <w:pPr>
        <w:pStyle w:val="Listenabsatz"/>
        <w:numPr>
          <w:ilvl w:val="0"/>
          <w:numId w:val="43"/>
        </w:numPr>
        <w:spacing w:line="360" w:lineRule="auto"/>
        <w:jc w:val="both"/>
        <w:rPr>
          <w:rFonts w:ascii="Times New Roman" w:hAnsi="Times New Roman" w:cs="Times New Roman"/>
          <w:sz w:val="24"/>
          <w:szCs w:val="24"/>
        </w:rPr>
      </w:pPr>
      <w:r w:rsidRPr="00461447">
        <w:rPr>
          <w:rFonts w:ascii="Times New Roman" w:hAnsi="Times New Roman" w:cs="Times New Roman"/>
          <w:sz w:val="24"/>
          <w:szCs w:val="24"/>
        </w:rPr>
        <w:t>Jahresangabe der Veröffentlichung in K</w:t>
      </w:r>
      <w:r w:rsidR="002D4CEC">
        <w:rPr>
          <w:rFonts w:ascii="Times New Roman" w:hAnsi="Times New Roman" w:cs="Times New Roman"/>
          <w:sz w:val="24"/>
          <w:szCs w:val="24"/>
        </w:rPr>
        <w:t>lammern</w:t>
      </w:r>
    </w:p>
    <w:p w:rsidR="00461447" w:rsidRDefault="002D4CEC" w:rsidP="00461447">
      <w:pPr>
        <w:pStyle w:val="Listenabsatz"/>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Titel der Seite</w:t>
      </w:r>
    </w:p>
    <w:p w:rsidR="00461447" w:rsidRDefault="00461447" w:rsidP="00461447">
      <w:pPr>
        <w:pStyle w:val="Listenabsatz"/>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2D4CEC">
        <w:rPr>
          <w:rFonts w:ascii="Times New Roman" w:hAnsi="Times New Roman" w:cs="Times New Roman"/>
          <w:sz w:val="24"/>
          <w:szCs w:val="24"/>
        </w:rPr>
        <w:t>atum der letzten Aktualisierung</w:t>
      </w:r>
    </w:p>
    <w:p w:rsidR="00461447" w:rsidRDefault="002D4CEC" w:rsidP="00461447">
      <w:pPr>
        <w:pStyle w:val="Listenabsatz"/>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Datum des Zugriffs</w:t>
      </w:r>
    </w:p>
    <w:p w:rsidR="00461447" w:rsidRDefault="002D4CEC" w:rsidP="00461447">
      <w:pPr>
        <w:pStyle w:val="Listenabsatz"/>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Vollständige URL</w:t>
      </w:r>
    </w:p>
    <w:p w:rsidR="00461447" w:rsidRDefault="00461447" w:rsidP="00461447">
      <w:pPr>
        <w:spacing w:line="360" w:lineRule="auto"/>
        <w:jc w:val="both"/>
        <w:rPr>
          <w:rFonts w:ascii="Times New Roman" w:hAnsi="Times New Roman" w:cs="Times New Roman"/>
          <w:sz w:val="24"/>
          <w:szCs w:val="24"/>
        </w:rPr>
      </w:pPr>
      <w:r>
        <w:rPr>
          <w:rFonts w:ascii="Times New Roman" w:hAnsi="Times New Roman" w:cs="Times New Roman"/>
          <w:sz w:val="24"/>
          <w:szCs w:val="24"/>
        </w:rPr>
        <w:t>Beispiele:</w:t>
      </w:r>
    </w:p>
    <w:p w:rsidR="00461447" w:rsidRDefault="00461447" w:rsidP="00461447">
      <w:pPr>
        <w:spacing w:line="360" w:lineRule="auto"/>
        <w:jc w:val="both"/>
        <w:rPr>
          <w:rFonts w:ascii="Times New Roman" w:hAnsi="Times New Roman" w:cs="Times New Roman"/>
          <w:sz w:val="24"/>
          <w:szCs w:val="24"/>
        </w:rPr>
      </w:pPr>
      <w:r>
        <w:rPr>
          <w:rFonts w:ascii="Times New Roman" w:hAnsi="Times New Roman" w:cs="Times New Roman"/>
          <w:sz w:val="24"/>
          <w:szCs w:val="24"/>
        </w:rPr>
        <w:t>Deutsche Version:</w:t>
      </w:r>
    </w:p>
    <w:p w:rsidR="00461447" w:rsidRPr="00461447" w:rsidRDefault="00461447" w:rsidP="00C50169">
      <w:pPr>
        <w:spacing w:line="360" w:lineRule="auto"/>
        <w:rPr>
          <w:rFonts w:ascii="Times New Roman" w:hAnsi="Times New Roman" w:cs="Times New Roman"/>
          <w:sz w:val="24"/>
          <w:szCs w:val="24"/>
        </w:rPr>
      </w:pPr>
      <w:r w:rsidRPr="00461447">
        <w:rPr>
          <w:rFonts w:ascii="Times New Roman" w:hAnsi="Times New Roman" w:cs="Times New Roman"/>
          <w:sz w:val="24"/>
          <w:szCs w:val="24"/>
        </w:rPr>
        <w:t>Deutsche Bundesbank (2010): Bankenstatistik: Banken (MFIs), Aktiva der Banken</w:t>
      </w:r>
      <w:r>
        <w:rPr>
          <w:rFonts w:ascii="Times New Roman" w:hAnsi="Times New Roman" w:cs="Times New Roman"/>
          <w:sz w:val="24"/>
          <w:szCs w:val="24"/>
        </w:rPr>
        <w:t xml:space="preserve"> </w:t>
      </w:r>
      <w:r w:rsidRPr="00461447">
        <w:rPr>
          <w:rFonts w:ascii="Times New Roman" w:hAnsi="Times New Roman" w:cs="Times New Roman"/>
          <w:sz w:val="24"/>
          <w:szCs w:val="24"/>
        </w:rPr>
        <w:t>in</w:t>
      </w:r>
      <w:r>
        <w:rPr>
          <w:rFonts w:ascii="Times New Roman" w:hAnsi="Times New Roman" w:cs="Times New Roman"/>
          <w:sz w:val="24"/>
          <w:szCs w:val="24"/>
        </w:rPr>
        <w:t xml:space="preserve"> Deutschland, 14.01.2010, Zugriff am 26.01.2010, </w:t>
      </w:r>
      <w:r w:rsidRPr="00461447">
        <w:rPr>
          <w:rFonts w:ascii="Times New Roman" w:hAnsi="Times New Roman" w:cs="Times New Roman"/>
          <w:sz w:val="24"/>
          <w:szCs w:val="24"/>
        </w:rPr>
        <w:t>http://www.bundesbank.de/download/sta</w:t>
      </w:r>
      <w:r>
        <w:rPr>
          <w:rFonts w:ascii="Times New Roman" w:hAnsi="Times New Roman" w:cs="Times New Roman"/>
          <w:sz w:val="24"/>
          <w:szCs w:val="24"/>
        </w:rPr>
        <w:t>tistik/bankenstatistik/S131ATB160.PD</w:t>
      </w:r>
      <w:r w:rsidRPr="00461447">
        <w:rPr>
          <w:rFonts w:ascii="Times New Roman" w:hAnsi="Times New Roman" w:cs="Times New Roman"/>
          <w:sz w:val="24"/>
          <w:szCs w:val="24"/>
        </w:rPr>
        <w:t>F</w:t>
      </w:r>
      <w:r w:rsidR="002D4CEC">
        <w:rPr>
          <w:rFonts w:ascii="Times New Roman" w:hAnsi="Times New Roman" w:cs="Times New Roman"/>
          <w:sz w:val="24"/>
          <w:szCs w:val="24"/>
        </w:rPr>
        <w:t>.</w:t>
      </w:r>
    </w:p>
    <w:p w:rsidR="00461447" w:rsidRDefault="00461447" w:rsidP="00461447">
      <w:pPr>
        <w:spacing w:line="360" w:lineRule="auto"/>
        <w:jc w:val="both"/>
        <w:rPr>
          <w:rFonts w:ascii="Times New Roman" w:hAnsi="Times New Roman" w:cs="Times New Roman"/>
          <w:sz w:val="24"/>
          <w:szCs w:val="24"/>
        </w:rPr>
      </w:pPr>
      <w:r>
        <w:rPr>
          <w:rFonts w:ascii="Times New Roman" w:hAnsi="Times New Roman" w:cs="Times New Roman"/>
          <w:sz w:val="24"/>
          <w:szCs w:val="24"/>
        </w:rPr>
        <w:t>Englische Version:</w:t>
      </w:r>
    </w:p>
    <w:p w:rsidR="00461447" w:rsidRPr="00461447" w:rsidRDefault="00461447" w:rsidP="00C50169">
      <w:pPr>
        <w:spacing w:line="360" w:lineRule="auto"/>
        <w:rPr>
          <w:rFonts w:ascii="Times New Roman" w:hAnsi="Times New Roman" w:cs="Times New Roman"/>
          <w:sz w:val="24"/>
          <w:szCs w:val="24"/>
        </w:rPr>
      </w:pPr>
      <w:r w:rsidRPr="00461447">
        <w:rPr>
          <w:rFonts w:ascii="Times New Roman" w:hAnsi="Times New Roman" w:cs="Times New Roman"/>
          <w:sz w:val="24"/>
          <w:szCs w:val="24"/>
        </w:rPr>
        <w:t>Deutsche Bundesbank (2010): Bankenstatistik: Banken (MFIs), A</w:t>
      </w:r>
      <w:r w:rsidR="007328F3">
        <w:rPr>
          <w:rFonts w:ascii="Times New Roman" w:hAnsi="Times New Roman" w:cs="Times New Roman"/>
          <w:sz w:val="24"/>
          <w:szCs w:val="24"/>
        </w:rPr>
        <w:t>k</w:t>
      </w:r>
      <w:r w:rsidRPr="00461447">
        <w:rPr>
          <w:rFonts w:ascii="Times New Roman" w:hAnsi="Times New Roman" w:cs="Times New Roman"/>
          <w:sz w:val="24"/>
          <w:szCs w:val="24"/>
        </w:rPr>
        <w:t>tiva der Banken</w:t>
      </w:r>
      <w:r>
        <w:rPr>
          <w:rFonts w:ascii="Times New Roman" w:hAnsi="Times New Roman" w:cs="Times New Roman"/>
          <w:sz w:val="24"/>
          <w:szCs w:val="24"/>
        </w:rPr>
        <w:t xml:space="preserve"> </w:t>
      </w:r>
      <w:r w:rsidRPr="00461447">
        <w:rPr>
          <w:rFonts w:ascii="Times New Roman" w:hAnsi="Times New Roman" w:cs="Times New Roman"/>
          <w:sz w:val="24"/>
          <w:szCs w:val="24"/>
        </w:rPr>
        <w:t xml:space="preserve">in Deutschland, 14.01.2010, </w:t>
      </w:r>
      <w:proofErr w:type="spellStart"/>
      <w:r w:rsidRPr="00461447">
        <w:rPr>
          <w:rFonts w:ascii="Times New Roman" w:hAnsi="Times New Roman" w:cs="Times New Roman"/>
          <w:sz w:val="24"/>
          <w:szCs w:val="24"/>
        </w:rPr>
        <w:t>accessed</w:t>
      </w:r>
      <w:proofErr w:type="spellEnd"/>
      <w:r w:rsidRPr="00461447">
        <w:rPr>
          <w:rFonts w:ascii="Times New Roman" w:hAnsi="Times New Roman" w:cs="Times New Roman"/>
          <w:sz w:val="24"/>
          <w:szCs w:val="24"/>
        </w:rPr>
        <w:t xml:space="preserve"> on 26.01.2010,</w:t>
      </w:r>
      <w:r>
        <w:rPr>
          <w:rFonts w:ascii="Times New Roman" w:hAnsi="Times New Roman" w:cs="Times New Roman"/>
          <w:sz w:val="24"/>
          <w:szCs w:val="24"/>
        </w:rPr>
        <w:t xml:space="preserve"> </w:t>
      </w:r>
      <w:r w:rsidRPr="00461447">
        <w:rPr>
          <w:rFonts w:ascii="Times New Roman" w:hAnsi="Times New Roman" w:cs="Times New Roman"/>
          <w:sz w:val="24"/>
          <w:szCs w:val="24"/>
        </w:rPr>
        <w:t>http://www.bundesbank.de/download/sta</w:t>
      </w:r>
      <w:r>
        <w:rPr>
          <w:rFonts w:ascii="Times New Roman" w:hAnsi="Times New Roman" w:cs="Times New Roman"/>
          <w:sz w:val="24"/>
          <w:szCs w:val="24"/>
        </w:rPr>
        <w:t>tistik/bankenstatistik/S131ATB1</w:t>
      </w:r>
      <w:r w:rsidRPr="00461447">
        <w:rPr>
          <w:rFonts w:ascii="Times New Roman" w:hAnsi="Times New Roman" w:cs="Times New Roman"/>
          <w:sz w:val="24"/>
          <w:szCs w:val="24"/>
        </w:rPr>
        <w:t>60.PDF</w:t>
      </w:r>
      <w:r w:rsidR="002D4CEC">
        <w:rPr>
          <w:rFonts w:ascii="Times New Roman" w:hAnsi="Times New Roman" w:cs="Times New Roman"/>
          <w:sz w:val="24"/>
          <w:szCs w:val="24"/>
        </w:rPr>
        <w:t>.</w:t>
      </w:r>
    </w:p>
    <w:p w:rsidR="00C50169" w:rsidRDefault="00C50169" w:rsidP="00C50169">
      <w:pPr>
        <w:spacing w:line="360" w:lineRule="auto"/>
        <w:jc w:val="both"/>
        <w:rPr>
          <w:rFonts w:ascii="Times New Roman" w:hAnsi="Times New Roman" w:cs="Times New Roman"/>
          <w:b/>
          <w:sz w:val="24"/>
          <w:szCs w:val="24"/>
        </w:rPr>
      </w:pPr>
      <w:r w:rsidRPr="00C50169">
        <w:rPr>
          <w:rFonts w:ascii="Times New Roman" w:hAnsi="Times New Roman" w:cs="Times New Roman"/>
          <w:b/>
          <w:sz w:val="24"/>
          <w:szCs w:val="24"/>
        </w:rPr>
        <w:lastRenderedPageBreak/>
        <w:t>Weitere Hinweise</w:t>
      </w:r>
      <w:r>
        <w:rPr>
          <w:rFonts w:ascii="Times New Roman" w:hAnsi="Times New Roman" w:cs="Times New Roman"/>
          <w:b/>
          <w:sz w:val="24"/>
          <w:szCs w:val="24"/>
        </w:rPr>
        <w:t>:</w:t>
      </w:r>
    </w:p>
    <w:p w:rsidR="00C50169" w:rsidRDefault="00C50169" w:rsidP="00C50169">
      <w:pPr>
        <w:spacing w:line="360" w:lineRule="auto"/>
        <w:jc w:val="both"/>
        <w:rPr>
          <w:rFonts w:ascii="Times New Roman" w:hAnsi="Times New Roman" w:cs="Times New Roman"/>
          <w:sz w:val="24"/>
          <w:szCs w:val="24"/>
        </w:rPr>
      </w:pPr>
      <w:r w:rsidRPr="00C50169">
        <w:rPr>
          <w:rFonts w:ascii="Times New Roman" w:hAnsi="Times New Roman" w:cs="Times New Roman"/>
          <w:sz w:val="24"/>
          <w:szCs w:val="24"/>
        </w:rPr>
        <w:t>Für die systematische Gestaltung des Literaturverzeichnisses</w:t>
      </w:r>
      <w:r>
        <w:rPr>
          <w:rFonts w:ascii="Times New Roman" w:hAnsi="Times New Roman" w:cs="Times New Roman"/>
          <w:sz w:val="24"/>
          <w:szCs w:val="24"/>
        </w:rPr>
        <w:t xml:space="preserve"> </w:t>
      </w:r>
      <w:r w:rsidRPr="00C50169">
        <w:rPr>
          <w:rFonts w:ascii="Times New Roman" w:hAnsi="Times New Roman" w:cs="Times New Roman"/>
          <w:sz w:val="24"/>
          <w:szCs w:val="24"/>
        </w:rPr>
        <w:t>wird die alphabetische Anordnung nach Verfasser des verwendeten Quellenmaterials</w:t>
      </w:r>
      <w:r>
        <w:rPr>
          <w:rFonts w:ascii="Times New Roman" w:hAnsi="Times New Roman" w:cs="Times New Roman"/>
          <w:sz w:val="24"/>
          <w:szCs w:val="24"/>
        </w:rPr>
        <w:t xml:space="preserve"> </w:t>
      </w:r>
      <w:r w:rsidRPr="00C50169">
        <w:rPr>
          <w:rFonts w:ascii="Times New Roman" w:hAnsi="Times New Roman" w:cs="Times New Roman"/>
          <w:sz w:val="24"/>
          <w:szCs w:val="24"/>
        </w:rPr>
        <w:t>vorgeschrieben. Entsprechend sind die (gegebenenfalls notwendigen) Kennzeichnungen</w:t>
      </w:r>
      <w:r>
        <w:rPr>
          <w:rFonts w:ascii="Times New Roman" w:hAnsi="Times New Roman" w:cs="Times New Roman"/>
          <w:sz w:val="24"/>
          <w:szCs w:val="24"/>
        </w:rPr>
        <w:t xml:space="preserve"> der Veröff</w:t>
      </w:r>
      <w:r w:rsidRPr="00C50169">
        <w:rPr>
          <w:rFonts w:ascii="Times New Roman" w:hAnsi="Times New Roman" w:cs="Times New Roman"/>
          <w:sz w:val="24"/>
          <w:szCs w:val="24"/>
        </w:rPr>
        <w:t>entlichungen eines Autors in einem Jahr mit a, b, c vorzunehmen.</w:t>
      </w:r>
      <w:r>
        <w:rPr>
          <w:rFonts w:ascii="Times New Roman" w:hAnsi="Times New Roman" w:cs="Times New Roman"/>
          <w:sz w:val="24"/>
          <w:szCs w:val="24"/>
        </w:rPr>
        <w:t xml:space="preserve"> </w:t>
      </w:r>
      <w:r w:rsidRPr="00C50169">
        <w:rPr>
          <w:rFonts w:ascii="Times New Roman" w:hAnsi="Times New Roman" w:cs="Times New Roman"/>
          <w:sz w:val="24"/>
          <w:szCs w:val="24"/>
        </w:rPr>
        <w:t>T</w:t>
      </w:r>
      <w:r>
        <w:rPr>
          <w:rFonts w:ascii="Times New Roman" w:hAnsi="Times New Roman" w:cs="Times New Roman"/>
          <w:sz w:val="24"/>
          <w:szCs w:val="24"/>
        </w:rPr>
        <w:t>itel ohne Verfasser sind unter „</w:t>
      </w:r>
      <w:proofErr w:type="spellStart"/>
      <w:r>
        <w:rPr>
          <w:rFonts w:ascii="Times New Roman" w:hAnsi="Times New Roman" w:cs="Times New Roman"/>
          <w:sz w:val="24"/>
          <w:szCs w:val="24"/>
        </w:rPr>
        <w:t>o.V</w:t>
      </w:r>
      <w:proofErr w:type="spellEnd"/>
      <w:r>
        <w:rPr>
          <w:rFonts w:ascii="Times New Roman" w:hAnsi="Times New Roman" w:cs="Times New Roman"/>
          <w:sz w:val="24"/>
          <w:szCs w:val="24"/>
        </w:rPr>
        <w:t>.“</w:t>
      </w:r>
      <w:r w:rsidRPr="00C50169">
        <w:rPr>
          <w:rFonts w:ascii="Times New Roman" w:hAnsi="Times New Roman" w:cs="Times New Roman"/>
          <w:sz w:val="24"/>
          <w:szCs w:val="24"/>
        </w:rPr>
        <w:t xml:space="preserve"> einzuordnen. Angaben wie z.B. die Adelskennzeichnung</w:t>
      </w:r>
      <w:r>
        <w:rPr>
          <w:rFonts w:ascii="Times New Roman" w:hAnsi="Times New Roman" w:cs="Times New Roman"/>
          <w:sz w:val="24"/>
          <w:szCs w:val="24"/>
        </w:rPr>
        <w:t xml:space="preserve"> „von“</w:t>
      </w:r>
      <w:r w:rsidRPr="00C50169">
        <w:rPr>
          <w:rFonts w:ascii="Times New Roman" w:hAnsi="Times New Roman" w:cs="Times New Roman"/>
          <w:sz w:val="24"/>
          <w:szCs w:val="24"/>
        </w:rPr>
        <w:t xml:space="preserve"> sind hinter den Vornamen zu setzen. Akademische Grade wie</w:t>
      </w:r>
      <w:r>
        <w:rPr>
          <w:rFonts w:ascii="Times New Roman" w:hAnsi="Times New Roman" w:cs="Times New Roman"/>
          <w:sz w:val="24"/>
          <w:szCs w:val="24"/>
        </w:rPr>
        <w:t xml:space="preserve"> „Prof.“ oder „Dr.“</w:t>
      </w:r>
      <w:r w:rsidRPr="00C50169">
        <w:rPr>
          <w:rFonts w:ascii="Times New Roman" w:hAnsi="Times New Roman" w:cs="Times New Roman"/>
          <w:sz w:val="24"/>
          <w:szCs w:val="24"/>
        </w:rPr>
        <w:t xml:space="preserve"> werden nicht genannt.</w:t>
      </w:r>
    </w:p>
    <w:p w:rsidR="00C50169" w:rsidRDefault="00C50169" w:rsidP="00C50169">
      <w:pPr>
        <w:spacing w:line="360" w:lineRule="auto"/>
        <w:jc w:val="both"/>
        <w:rPr>
          <w:rFonts w:ascii="Times New Roman" w:hAnsi="Times New Roman" w:cs="Times New Roman"/>
          <w:sz w:val="24"/>
          <w:szCs w:val="24"/>
        </w:rPr>
      </w:pPr>
    </w:p>
    <w:p w:rsidR="00090890" w:rsidRPr="0037558C" w:rsidRDefault="00090890" w:rsidP="0037558C">
      <w:pPr>
        <w:spacing w:line="360" w:lineRule="auto"/>
        <w:jc w:val="both"/>
        <w:rPr>
          <w:rFonts w:ascii="Times New Roman" w:hAnsi="Times New Roman" w:cs="Times New Roman"/>
          <w:sz w:val="24"/>
          <w:szCs w:val="24"/>
        </w:rPr>
      </w:pPr>
      <w:r w:rsidRPr="0037558C">
        <w:rPr>
          <w:rFonts w:ascii="Times New Roman" w:hAnsi="Times New Roman" w:cs="Times New Roman"/>
          <w:sz w:val="24"/>
          <w:szCs w:val="24"/>
        </w:rPr>
        <w:t xml:space="preserve">Am Ende des Fließtextes, nach der Zusammenfassung, kommt das Literaturverzeichnis. Auch das lässt sich, wie das Inhaltsverzeichnis, automatisieren. Dazu unter der Überschrift Literaturverzeichnis ein solches einfügen: </w:t>
      </w:r>
      <w:r w:rsidRPr="0037558C">
        <w:rPr>
          <w:rFonts w:ascii="Times New Roman" w:hAnsi="Times New Roman" w:cs="Times New Roman"/>
          <w:i/>
          <w:sz w:val="24"/>
          <w:szCs w:val="24"/>
        </w:rPr>
        <w:t>Menüleiste</w:t>
      </w:r>
      <w:r w:rsidR="000065B4" w:rsidRPr="0037558C">
        <w:rPr>
          <w:rFonts w:ascii="Times New Roman" w:hAnsi="Times New Roman" w:cs="Times New Roman"/>
          <w:sz w:val="24"/>
          <w:szCs w:val="24"/>
        </w:rPr>
        <w:t xml:space="preserve"> </w:t>
      </w:r>
      <w:r w:rsidR="000065B4" w:rsidRPr="0037558C">
        <w:rPr>
          <w:rFonts w:ascii="Times New Roman" w:hAnsi="Times New Roman" w:cs="Times New Roman"/>
          <w:sz w:val="24"/>
          <w:szCs w:val="24"/>
        </w:rPr>
        <w:sym w:font="Wingdings" w:char="F0E0"/>
      </w:r>
      <w:r w:rsidRPr="0037558C">
        <w:rPr>
          <w:rFonts w:ascii="Times New Roman" w:hAnsi="Times New Roman" w:cs="Times New Roman"/>
          <w:sz w:val="24"/>
          <w:szCs w:val="24"/>
        </w:rPr>
        <w:t xml:space="preserve"> </w:t>
      </w:r>
      <w:r w:rsidR="000505E7">
        <w:rPr>
          <w:rFonts w:ascii="Times New Roman" w:hAnsi="Times New Roman" w:cs="Times New Roman"/>
          <w:i/>
          <w:sz w:val="24"/>
          <w:szCs w:val="24"/>
        </w:rPr>
        <w:t>Referenzen</w:t>
      </w:r>
      <w:r w:rsidRPr="0037558C">
        <w:rPr>
          <w:rFonts w:ascii="Times New Roman" w:hAnsi="Times New Roman" w:cs="Times New Roman"/>
          <w:sz w:val="24"/>
          <w:szCs w:val="24"/>
        </w:rPr>
        <w:t xml:space="preserve"> </w:t>
      </w:r>
      <w:r w:rsidR="000065B4" w:rsidRPr="0037558C">
        <w:rPr>
          <w:rFonts w:ascii="Times New Roman" w:hAnsi="Times New Roman" w:cs="Times New Roman"/>
          <w:sz w:val="24"/>
          <w:szCs w:val="24"/>
        </w:rPr>
        <w:sym w:font="Wingdings" w:char="F0E0"/>
      </w:r>
      <w:r w:rsidRPr="0037558C">
        <w:rPr>
          <w:rFonts w:ascii="Times New Roman" w:hAnsi="Times New Roman" w:cs="Times New Roman"/>
          <w:sz w:val="24"/>
          <w:szCs w:val="24"/>
        </w:rPr>
        <w:t xml:space="preserve"> </w:t>
      </w:r>
      <w:r w:rsidRPr="0037558C">
        <w:rPr>
          <w:rFonts w:ascii="Times New Roman" w:hAnsi="Times New Roman" w:cs="Times New Roman"/>
          <w:i/>
          <w:sz w:val="24"/>
          <w:szCs w:val="24"/>
        </w:rPr>
        <w:t>Zitate und Literaturverzeichnis</w:t>
      </w:r>
      <w:r w:rsidR="00F17AE6" w:rsidRPr="0037558C">
        <w:rPr>
          <w:rFonts w:ascii="Times New Roman" w:hAnsi="Times New Roman" w:cs="Times New Roman"/>
          <w:i/>
          <w:sz w:val="24"/>
          <w:szCs w:val="24"/>
        </w:rPr>
        <w:t>.</w:t>
      </w:r>
      <w:r w:rsidR="00D63EFE" w:rsidRPr="0037558C">
        <w:rPr>
          <w:rFonts w:ascii="Times New Roman" w:hAnsi="Times New Roman" w:cs="Times New Roman"/>
          <w:sz w:val="24"/>
          <w:szCs w:val="24"/>
        </w:rPr>
        <w:t xml:space="preserve"> </w:t>
      </w:r>
    </w:p>
    <w:p w:rsidR="00090890" w:rsidRPr="0037558C" w:rsidRDefault="00090890" w:rsidP="0037558C">
      <w:pPr>
        <w:spacing w:line="360" w:lineRule="auto"/>
        <w:jc w:val="both"/>
        <w:rPr>
          <w:rFonts w:ascii="Times New Roman" w:hAnsi="Times New Roman" w:cs="Times New Roman"/>
          <w:sz w:val="24"/>
          <w:szCs w:val="24"/>
        </w:rPr>
      </w:pPr>
      <w:r w:rsidRPr="0037558C">
        <w:rPr>
          <w:rFonts w:ascii="Times New Roman" w:hAnsi="Times New Roman" w:cs="Times New Roman"/>
          <w:sz w:val="24"/>
          <w:szCs w:val="24"/>
        </w:rPr>
        <w:t>Die eigentlichen Quellen werden im Fließtext eingefügt, wann immer ein fre</w:t>
      </w:r>
      <w:r w:rsidR="0037558C" w:rsidRPr="0037558C">
        <w:rPr>
          <w:rFonts w:ascii="Times New Roman" w:hAnsi="Times New Roman" w:cs="Times New Roman"/>
          <w:sz w:val="24"/>
          <w:szCs w:val="24"/>
        </w:rPr>
        <w:t>mdes Werk zitiert wird. Dazu in</w:t>
      </w:r>
      <w:r w:rsidRPr="0037558C">
        <w:rPr>
          <w:rFonts w:ascii="Times New Roman" w:hAnsi="Times New Roman" w:cs="Times New Roman"/>
          <w:sz w:val="24"/>
          <w:szCs w:val="24"/>
        </w:rPr>
        <w:t xml:space="preserve"> der </w:t>
      </w:r>
      <w:r w:rsidRPr="0037558C">
        <w:rPr>
          <w:rFonts w:ascii="Times New Roman" w:hAnsi="Times New Roman" w:cs="Times New Roman"/>
          <w:i/>
          <w:sz w:val="24"/>
          <w:szCs w:val="24"/>
        </w:rPr>
        <w:t>Menüleiste</w:t>
      </w:r>
      <w:r w:rsidRPr="0037558C">
        <w:rPr>
          <w:rFonts w:ascii="Times New Roman" w:hAnsi="Times New Roman" w:cs="Times New Roman"/>
          <w:sz w:val="24"/>
          <w:szCs w:val="24"/>
        </w:rPr>
        <w:t xml:space="preserve"> unter </w:t>
      </w:r>
      <w:r w:rsidR="000505E7">
        <w:rPr>
          <w:rFonts w:ascii="Times New Roman" w:hAnsi="Times New Roman" w:cs="Times New Roman"/>
          <w:i/>
          <w:sz w:val="24"/>
          <w:szCs w:val="24"/>
        </w:rPr>
        <w:t>Referenzen</w:t>
      </w:r>
      <w:r w:rsidRPr="0037558C">
        <w:rPr>
          <w:rFonts w:ascii="Times New Roman" w:hAnsi="Times New Roman" w:cs="Times New Roman"/>
          <w:sz w:val="24"/>
          <w:szCs w:val="24"/>
        </w:rPr>
        <w:t xml:space="preserve"> auf </w:t>
      </w:r>
      <w:r w:rsidRPr="0037558C">
        <w:rPr>
          <w:rFonts w:ascii="Times New Roman" w:hAnsi="Times New Roman" w:cs="Times New Roman"/>
          <w:i/>
          <w:sz w:val="24"/>
          <w:szCs w:val="24"/>
        </w:rPr>
        <w:t>Zitat einfügen</w:t>
      </w:r>
      <w:r w:rsidRPr="0037558C">
        <w:rPr>
          <w:rFonts w:ascii="Times New Roman" w:hAnsi="Times New Roman" w:cs="Times New Roman"/>
          <w:sz w:val="24"/>
          <w:szCs w:val="24"/>
        </w:rPr>
        <w:t xml:space="preserve"> klicken und eine </w:t>
      </w:r>
      <w:r w:rsidRPr="0037558C">
        <w:rPr>
          <w:rFonts w:ascii="Times New Roman" w:hAnsi="Times New Roman" w:cs="Times New Roman"/>
          <w:i/>
          <w:sz w:val="24"/>
          <w:szCs w:val="24"/>
        </w:rPr>
        <w:t>neue Quelle hinzufügen</w:t>
      </w:r>
      <w:r w:rsidRPr="0037558C">
        <w:rPr>
          <w:rFonts w:ascii="Times New Roman" w:hAnsi="Times New Roman" w:cs="Times New Roman"/>
          <w:sz w:val="24"/>
          <w:szCs w:val="24"/>
        </w:rPr>
        <w:t xml:space="preserve"> (später erscheinen einmal verwendete Quellen und man kann sie direkt anklicken). Dann die entsprechenden Daten und Angaben in die sich öffnende Maske eingeben. Das Kurzzitat im Fließtext erscheint sofort:</w:t>
      </w:r>
      <w:r w:rsidR="00D63EFE" w:rsidRPr="0037558C">
        <w:rPr>
          <w:rFonts w:ascii="Times New Roman" w:hAnsi="Times New Roman" w:cs="Times New Roman"/>
          <w:sz w:val="24"/>
          <w:szCs w:val="24"/>
        </w:rPr>
        <w:t xml:space="preserve"> </w:t>
      </w:r>
      <w:sdt>
        <w:sdtPr>
          <w:rPr>
            <w:rFonts w:ascii="Times New Roman" w:hAnsi="Times New Roman" w:cs="Times New Roman"/>
            <w:sz w:val="24"/>
            <w:szCs w:val="24"/>
          </w:rPr>
          <w:id w:val="7633768"/>
          <w:citation/>
        </w:sdtPr>
        <w:sdtEndPr/>
        <w:sdtContent>
          <w:r w:rsidR="00BF557C" w:rsidRPr="0037558C">
            <w:rPr>
              <w:rFonts w:ascii="Times New Roman" w:hAnsi="Times New Roman" w:cs="Times New Roman"/>
              <w:sz w:val="24"/>
              <w:szCs w:val="24"/>
            </w:rPr>
            <w:fldChar w:fldCharType="begin"/>
          </w:r>
          <w:r w:rsidR="0041582F" w:rsidRPr="0037558C">
            <w:rPr>
              <w:rFonts w:ascii="Times New Roman" w:hAnsi="Times New Roman" w:cs="Times New Roman"/>
              <w:sz w:val="24"/>
              <w:szCs w:val="24"/>
            </w:rPr>
            <w:instrText xml:space="preserve"> CITATION Kit06 \l 1031  </w:instrText>
          </w:r>
          <w:r w:rsidR="00BF557C" w:rsidRPr="0037558C">
            <w:rPr>
              <w:rFonts w:ascii="Times New Roman" w:hAnsi="Times New Roman" w:cs="Times New Roman"/>
              <w:sz w:val="24"/>
              <w:szCs w:val="24"/>
            </w:rPr>
            <w:fldChar w:fldCharType="separate"/>
          </w:r>
          <w:r w:rsidR="00785B8A" w:rsidRPr="0037558C">
            <w:rPr>
              <w:rFonts w:ascii="Times New Roman" w:hAnsi="Times New Roman" w:cs="Times New Roman"/>
              <w:noProof/>
              <w:sz w:val="24"/>
              <w:szCs w:val="24"/>
            </w:rPr>
            <w:t>(Kitterer, 2006)</w:t>
          </w:r>
          <w:r w:rsidR="00BF557C" w:rsidRPr="0037558C">
            <w:rPr>
              <w:rFonts w:ascii="Times New Roman" w:hAnsi="Times New Roman" w:cs="Times New Roman"/>
              <w:sz w:val="24"/>
              <w:szCs w:val="24"/>
            </w:rPr>
            <w:fldChar w:fldCharType="end"/>
          </w:r>
        </w:sdtContent>
      </w:sdt>
      <w:r w:rsidR="00D63EFE" w:rsidRPr="0037558C">
        <w:rPr>
          <w:rFonts w:ascii="Times New Roman" w:hAnsi="Times New Roman" w:cs="Times New Roman"/>
          <w:sz w:val="24"/>
          <w:szCs w:val="24"/>
        </w:rPr>
        <w:t xml:space="preserve"> oder</w:t>
      </w:r>
      <w:sdt>
        <w:sdtPr>
          <w:rPr>
            <w:rFonts w:ascii="Times New Roman" w:hAnsi="Times New Roman" w:cs="Times New Roman"/>
            <w:sz w:val="24"/>
            <w:szCs w:val="24"/>
          </w:rPr>
          <w:id w:val="7633771"/>
          <w:citation/>
        </w:sdtPr>
        <w:sdtEndPr/>
        <w:sdtContent>
          <w:r w:rsidR="00BF557C" w:rsidRPr="0037558C">
            <w:rPr>
              <w:rFonts w:ascii="Times New Roman" w:hAnsi="Times New Roman" w:cs="Times New Roman"/>
              <w:sz w:val="24"/>
              <w:szCs w:val="24"/>
            </w:rPr>
            <w:fldChar w:fldCharType="begin"/>
          </w:r>
          <w:r w:rsidR="00D63EFE" w:rsidRPr="0037558C">
            <w:rPr>
              <w:rFonts w:ascii="Times New Roman" w:hAnsi="Times New Roman" w:cs="Times New Roman"/>
              <w:sz w:val="24"/>
              <w:szCs w:val="24"/>
            </w:rPr>
            <w:instrText xml:space="preserve"> CITATION Ken98 \l 1031 </w:instrText>
          </w:r>
          <w:r w:rsidR="00BF557C" w:rsidRPr="0037558C">
            <w:rPr>
              <w:rFonts w:ascii="Times New Roman" w:hAnsi="Times New Roman" w:cs="Times New Roman"/>
              <w:sz w:val="24"/>
              <w:szCs w:val="24"/>
            </w:rPr>
            <w:fldChar w:fldCharType="separate"/>
          </w:r>
          <w:r w:rsidR="00785B8A" w:rsidRPr="0037558C">
            <w:rPr>
              <w:rFonts w:ascii="Times New Roman" w:hAnsi="Times New Roman" w:cs="Times New Roman"/>
              <w:noProof/>
              <w:sz w:val="24"/>
              <w:szCs w:val="24"/>
            </w:rPr>
            <w:t xml:space="preserve"> (Judd, 1998)</w:t>
          </w:r>
          <w:r w:rsidR="00BF557C" w:rsidRPr="0037558C">
            <w:rPr>
              <w:rFonts w:ascii="Times New Roman" w:hAnsi="Times New Roman" w:cs="Times New Roman"/>
              <w:sz w:val="24"/>
              <w:szCs w:val="24"/>
            </w:rPr>
            <w:fldChar w:fldCharType="end"/>
          </w:r>
        </w:sdtContent>
      </w:sdt>
      <w:r w:rsidRPr="0037558C">
        <w:rPr>
          <w:rFonts w:ascii="Times New Roman" w:hAnsi="Times New Roman" w:cs="Times New Roman"/>
          <w:sz w:val="24"/>
          <w:szCs w:val="24"/>
        </w:rPr>
        <w:t xml:space="preserve">. Um die zitierte Literatur auch im Literaturverzeichnis sehen zu können, muss das Literaturverzeichnis aktualisiert werden. </w:t>
      </w:r>
    </w:p>
    <w:p w:rsidR="00D63EFE" w:rsidRPr="0037558C" w:rsidRDefault="00090890" w:rsidP="0037558C">
      <w:pPr>
        <w:spacing w:line="360" w:lineRule="auto"/>
        <w:jc w:val="both"/>
        <w:rPr>
          <w:rFonts w:ascii="Times New Roman" w:hAnsi="Times New Roman" w:cs="Times New Roman"/>
          <w:sz w:val="24"/>
          <w:szCs w:val="24"/>
        </w:rPr>
      </w:pPr>
      <w:r w:rsidRPr="0037558C">
        <w:rPr>
          <w:rFonts w:ascii="Times New Roman" w:hAnsi="Times New Roman" w:cs="Times New Roman"/>
          <w:sz w:val="24"/>
          <w:szCs w:val="24"/>
        </w:rPr>
        <w:t xml:space="preserve">Weiteres Beispiel: Danach wird der Text von </w:t>
      </w:r>
      <w:r w:rsidR="00D63EFE" w:rsidRPr="0037558C">
        <w:rPr>
          <w:rFonts w:ascii="Times New Roman" w:hAnsi="Times New Roman" w:cs="Times New Roman"/>
          <w:sz w:val="24"/>
          <w:szCs w:val="24"/>
        </w:rPr>
        <w:t>Judd</w:t>
      </w:r>
      <w:r w:rsidRPr="0037558C">
        <w:rPr>
          <w:rFonts w:ascii="Times New Roman" w:hAnsi="Times New Roman" w:cs="Times New Roman"/>
          <w:sz w:val="24"/>
          <w:szCs w:val="24"/>
        </w:rPr>
        <w:t xml:space="preserve"> mit wichtigen Aussagen zitiert</w:t>
      </w:r>
      <w:r w:rsidR="00D63EFE" w:rsidRPr="0037558C">
        <w:rPr>
          <w:rFonts w:ascii="Times New Roman" w:hAnsi="Times New Roman" w:cs="Times New Roman"/>
          <w:sz w:val="24"/>
          <w:szCs w:val="24"/>
        </w:rPr>
        <w:t xml:space="preserve">. Hier wollen wir auch die Seitenzahlen angeben. Dazu auf das Zitat klicken. Um den Namen und die Jahreszahl erscheint ein blauer Kasten. Rechts auf den Pfeil klicken, </w:t>
      </w:r>
      <w:r w:rsidR="00D63EFE" w:rsidRPr="0037558C">
        <w:rPr>
          <w:rFonts w:ascii="Times New Roman" w:hAnsi="Times New Roman" w:cs="Times New Roman"/>
          <w:i/>
          <w:sz w:val="24"/>
          <w:szCs w:val="24"/>
        </w:rPr>
        <w:t>Zitat bearbeit</w:t>
      </w:r>
      <w:r w:rsidR="00D63EFE" w:rsidRPr="0037558C">
        <w:rPr>
          <w:rFonts w:ascii="Times New Roman" w:hAnsi="Times New Roman" w:cs="Times New Roman"/>
          <w:sz w:val="24"/>
          <w:szCs w:val="24"/>
        </w:rPr>
        <w:t>en anwählen und die Seitenzahlen in die Maske eingeben</w:t>
      </w:r>
      <w:sdt>
        <w:sdtPr>
          <w:rPr>
            <w:rFonts w:ascii="Times New Roman" w:hAnsi="Times New Roman" w:cs="Times New Roman"/>
            <w:sz w:val="24"/>
            <w:szCs w:val="24"/>
          </w:rPr>
          <w:id w:val="7633772"/>
          <w:citation/>
        </w:sdtPr>
        <w:sdtEndPr/>
        <w:sdtContent>
          <w:r w:rsidR="00BF557C" w:rsidRPr="0037558C">
            <w:rPr>
              <w:rFonts w:ascii="Times New Roman" w:hAnsi="Times New Roman" w:cs="Times New Roman"/>
              <w:sz w:val="24"/>
              <w:szCs w:val="24"/>
            </w:rPr>
            <w:fldChar w:fldCharType="begin"/>
          </w:r>
          <w:r w:rsidR="0041582F" w:rsidRPr="0037558C">
            <w:rPr>
              <w:rFonts w:ascii="Times New Roman" w:hAnsi="Times New Roman" w:cs="Times New Roman"/>
              <w:sz w:val="24"/>
              <w:szCs w:val="24"/>
            </w:rPr>
            <w:instrText xml:space="preserve"> CITATION Ben99 \p 1377-1381 \l 1031  </w:instrText>
          </w:r>
          <w:r w:rsidR="00BF557C" w:rsidRPr="0037558C">
            <w:rPr>
              <w:rFonts w:ascii="Times New Roman" w:hAnsi="Times New Roman" w:cs="Times New Roman"/>
              <w:sz w:val="24"/>
              <w:szCs w:val="24"/>
            </w:rPr>
            <w:fldChar w:fldCharType="separate"/>
          </w:r>
          <w:r w:rsidR="00785B8A" w:rsidRPr="0037558C">
            <w:rPr>
              <w:rFonts w:ascii="Times New Roman" w:hAnsi="Times New Roman" w:cs="Times New Roman"/>
              <w:noProof/>
              <w:sz w:val="24"/>
              <w:szCs w:val="24"/>
            </w:rPr>
            <w:t xml:space="preserve"> (B. Peletier, 1999, S. 1377-1381)</w:t>
          </w:r>
          <w:r w:rsidR="00BF557C" w:rsidRPr="0037558C">
            <w:rPr>
              <w:rFonts w:ascii="Times New Roman" w:hAnsi="Times New Roman" w:cs="Times New Roman"/>
              <w:sz w:val="24"/>
              <w:szCs w:val="24"/>
            </w:rPr>
            <w:fldChar w:fldCharType="end"/>
          </w:r>
        </w:sdtContent>
      </w:sdt>
      <w:r w:rsidRPr="0037558C">
        <w:rPr>
          <w:rFonts w:ascii="Times New Roman" w:hAnsi="Times New Roman" w:cs="Times New Roman"/>
          <w:sz w:val="24"/>
          <w:szCs w:val="24"/>
        </w:rPr>
        <w:t xml:space="preserve">. Doch in wissenschaftlichen Arbeiten werden nicht nur Bücher zitiert. Oft genutzt sind Aufsätze in Zeitschriften, bei denen die Zitiermethode etwas anders ist (doch auch das lässt sich in der Maske beim Zitat einfügen eingeben). Dazu statt Buch in der Maske Zeitschrift wählen und wieder die Felder ausfüllen. Beispiel: Wichtiges Zitat aus der Zeitschrift </w:t>
      </w:r>
      <w:r w:rsidR="000065B4" w:rsidRPr="0037558C">
        <w:rPr>
          <w:rFonts w:ascii="Times New Roman" w:hAnsi="Times New Roman" w:cs="Times New Roman"/>
          <w:sz w:val="24"/>
          <w:szCs w:val="24"/>
        </w:rPr>
        <w:t xml:space="preserve">Journal </w:t>
      </w:r>
      <w:proofErr w:type="spellStart"/>
      <w:r w:rsidR="000065B4" w:rsidRPr="0037558C">
        <w:rPr>
          <w:rFonts w:ascii="Times New Roman" w:hAnsi="Times New Roman" w:cs="Times New Roman"/>
          <w:sz w:val="24"/>
          <w:szCs w:val="24"/>
        </w:rPr>
        <w:t>of</w:t>
      </w:r>
      <w:proofErr w:type="spellEnd"/>
      <w:r w:rsidR="000065B4" w:rsidRPr="0037558C">
        <w:rPr>
          <w:rFonts w:ascii="Times New Roman" w:hAnsi="Times New Roman" w:cs="Times New Roman"/>
          <w:sz w:val="24"/>
          <w:szCs w:val="24"/>
        </w:rPr>
        <w:t xml:space="preserve"> </w:t>
      </w:r>
      <w:proofErr w:type="spellStart"/>
      <w:r w:rsidR="000065B4" w:rsidRPr="0037558C">
        <w:rPr>
          <w:rFonts w:ascii="Times New Roman" w:hAnsi="Times New Roman" w:cs="Times New Roman"/>
          <w:sz w:val="24"/>
          <w:szCs w:val="24"/>
        </w:rPr>
        <w:t>Macroeconomics</w:t>
      </w:r>
      <w:proofErr w:type="spellEnd"/>
      <w:r w:rsidR="000065B4" w:rsidRPr="0037558C">
        <w:rPr>
          <w:rFonts w:ascii="Times New Roman" w:hAnsi="Times New Roman" w:cs="Times New Roman"/>
          <w:sz w:val="24"/>
          <w:szCs w:val="24"/>
        </w:rPr>
        <w:t xml:space="preserve"> </w:t>
      </w:r>
      <w:r w:rsidRPr="0037558C">
        <w:rPr>
          <w:rFonts w:ascii="Times New Roman" w:hAnsi="Times New Roman" w:cs="Times New Roman"/>
          <w:sz w:val="24"/>
          <w:szCs w:val="24"/>
        </w:rPr>
        <w:t xml:space="preserve">von Autor </w:t>
      </w:r>
      <w:r w:rsidR="000065B4" w:rsidRPr="0037558C">
        <w:rPr>
          <w:rFonts w:ascii="Times New Roman" w:hAnsi="Times New Roman" w:cs="Times New Roman"/>
          <w:sz w:val="24"/>
          <w:szCs w:val="24"/>
        </w:rPr>
        <w:t>Solow</w:t>
      </w:r>
      <w:r w:rsidR="00D63EFE" w:rsidRPr="0037558C">
        <w:rPr>
          <w:rFonts w:ascii="Times New Roman" w:hAnsi="Times New Roman" w:cs="Times New Roman"/>
          <w:sz w:val="24"/>
          <w:szCs w:val="24"/>
        </w:rPr>
        <w:t xml:space="preserve"> </w:t>
      </w:r>
      <w:sdt>
        <w:sdtPr>
          <w:rPr>
            <w:rFonts w:ascii="Times New Roman" w:hAnsi="Times New Roman" w:cs="Times New Roman"/>
            <w:sz w:val="24"/>
            <w:szCs w:val="24"/>
          </w:rPr>
          <w:id w:val="7633774"/>
          <w:citation/>
        </w:sdtPr>
        <w:sdtEndPr/>
        <w:sdtContent>
          <w:r w:rsidR="00BF557C" w:rsidRPr="0037558C">
            <w:rPr>
              <w:rFonts w:ascii="Times New Roman" w:hAnsi="Times New Roman" w:cs="Times New Roman"/>
              <w:sz w:val="24"/>
              <w:szCs w:val="24"/>
            </w:rPr>
            <w:fldChar w:fldCharType="begin"/>
          </w:r>
          <w:r w:rsidR="000065B4" w:rsidRPr="0037558C">
            <w:rPr>
              <w:rFonts w:ascii="Times New Roman" w:hAnsi="Times New Roman" w:cs="Times New Roman"/>
              <w:sz w:val="24"/>
              <w:szCs w:val="24"/>
            </w:rPr>
            <w:instrText xml:space="preserve"> CITATION Sta07 \l 1031  </w:instrText>
          </w:r>
          <w:r w:rsidR="00BF557C" w:rsidRPr="0037558C">
            <w:rPr>
              <w:rFonts w:ascii="Times New Roman" w:hAnsi="Times New Roman" w:cs="Times New Roman"/>
              <w:sz w:val="24"/>
              <w:szCs w:val="24"/>
            </w:rPr>
            <w:fldChar w:fldCharType="separate"/>
          </w:r>
          <w:r w:rsidR="00785B8A" w:rsidRPr="0037558C">
            <w:rPr>
              <w:rFonts w:ascii="Times New Roman" w:hAnsi="Times New Roman" w:cs="Times New Roman"/>
              <w:noProof/>
              <w:sz w:val="24"/>
              <w:szCs w:val="24"/>
            </w:rPr>
            <w:t>(Solow, 1979)</w:t>
          </w:r>
          <w:r w:rsidR="00BF557C" w:rsidRPr="0037558C">
            <w:rPr>
              <w:rFonts w:ascii="Times New Roman" w:hAnsi="Times New Roman" w:cs="Times New Roman"/>
              <w:sz w:val="24"/>
              <w:szCs w:val="24"/>
            </w:rPr>
            <w:fldChar w:fldCharType="end"/>
          </w:r>
        </w:sdtContent>
      </w:sdt>
      <w:r w:rsidRPr="0037558C">
        <w:rPr>
          <w:rFonts w:ascii="Times New Roman" w:hAnsi="Times New Roman" w:cs="Times New Roman"/>
          <w:sz w:val="24"/>
          <w:szCs w:val="24"/>
        </w:rPr>
        <w:t xml:space="preserve">. Wie diese zitierten Werke in Langform heißen, ist im Literaturverzeichnis am Ende der Arbeit dann zu sehen. </w:t>
      </w:r>
    </w:p>
    <w:p w:rsidR="00DF7B55" w:rsidRPr="00F21164" w:rsidRDefault="00DF7B55" w:rsidP="00937698">
      <w:pPr>
        <w:pStyle w:val="berschrift3"/>
      </w:pPr>
      <w:bookmarkStart w:id="23" w:name="_Toc153962957"/>
      <w:r w:rsidRPr="0037149A">
        <w:t>Weitere Verzeichnisse</w:t>
      </w:r>
      <w:bookmarkEnd w:id="23"/>
    </w:p>
    <w:p w:rsidR="002C43B5" w:rsidRPr="00090890" w:rsidRDefault="00DF7B55"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lastRenderedPageBreak/>
        <w:t xml:space="preserve">Wer neben den bisher genannten Verzeichnissen weitere automatische Verzeichnisse einfügen möchte, kann dies ebenfalls über die Maske für Abbildungsverzeichnisse tun. Dann statt „Abbildung“ oder „Tabelle“ einfach „(ohne)“ auswählen und die entsprechenden Texte angeben. Ein Abkürzungs- oder Symbolverzeichnis ist aber nicht zwingend auf die automatischen Verlinkungen angewiesen. </w:t>
      </w:r>
    </w:p>
    <w:p w:rsidR="00DF7B55" w:rsidRPr="00090890" w:rsidRDefault="00DF7B55" w:rsidP="00937698">
      <w:pPr>
        <w:pStyle w:val="berschrift3"/>
      </w:pPr>
      <w:bookmarkStart w:id="24" w:name="_Toc153962958"/>
      <w:r w:rsidRPr="00090890">
        <w:t>Formeln</w:t>
      </w:r>
      <w:bookmarkEnd w:id="24"/>
      <w:r w:rsidRPr="00090890">
        <w:t xml:space="preserve"> </w:t>
      </w:r>
    </w:p>
    <w:p w:rsidR="0006369B" w:rsidRDefault="00020FFF" w:rsidP="0063158F">
      <w:pPr>
        <w:spacing w:line="360" w:lineRule="auto"/>
        <w:jc w:val="both"/>
        <w:rPr>
          <w:rFonts w:ascii="Times New Roman" w:hAnsi="Times New Roman" w:cs="Times New Roman"/>
          <w:sz w:val="24"/>
          <w:szCs w:val="24"/>
        </w:rPr>
      </w:pPr>
      <w:r w:rsidRPr="00090890">
        <w:rPr>
          <w:rFonts w:ascii="Times New Roman" w:hAnsi="Times New Roman" w:cs="Times New Roman"/>
          <w:sz w:val="24"/>
          <w:szCs w:val="24"/>
        </w:rPr>
        <w:t>Formeln lassen sich in Word 20</w:t>
      </w:r>
      <w:r w:rsidR="00366AA3">
        <w:rPr>
          <w:rFonts w:ascii="Times New Roman" w:hAnsi="Times New Roman" w:cs="Times New Roman"/>
          <w:sz w:val="24"/>
          <w:szCs w:val="24"/>
        </w:rPr>
        <w:t>19</w:t>
      </w:r>
      <w:r w:rsidRPr="00090890">
        <w:rPr>
          <w:rFonts w:ascii="Times New Roman" w:hAnsi="Times New Roman" w:cs="Times New Roman"/>
          <w:sz w:val="24"/>
          <w:szCs w:val="24"/>
        </w:rPr>
        <w:t xml:space="preserve"> mit dem Formeltool einfach und schnell in das Dokument einfügen. Dazu: </w:t>
      </w:r>
      <w:r w:rsidRPr="00090890">
        <w:rPr>
          <w:rFonts w:ascii="Times New Roman" w:hAnsi="Times New Roman" w:cs="Times New Roman"/>
          <w:i/>
          <w:sz w:val="24"/>
          <w:szCs w:val="24"/>
        </w:rPr>
        <w:t>Menüleiste</w:t>
      </w:r>
      <w:r w:rsidRPr="00090890">
        <w:rPr>
          <w:rFonts w:ascii="Times New Roman" w:hAnsi="Times New Roman" w:cs="Times New Roman"/>
          <w:sz w:val="24"/>
          <w:szCs w:val="24"/>
        </w:rPr>
        <w:t xml:space="preserve"> </w:t>
      </w:r>
      <w:r w:rsidR="000065B4" w:rsidRPr="000065B4">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Einfügen</w:t>
      </w:r>
      <w:r w:rsidRPr="00090890">
        <w:rPr>
          <w:rFonts w:ascii="Times New Roman" w:hAnsi="Times New Roman" w:cs="Times New Roman"/>
          <w:sz w:val="24"/>
          <w:szCs w:val="24"/>
        </w:rPr>
        <w:t xml:space="preserve"> </w:t>
      </w:r>
      <w:r w:rsidR="000065B4" w:rsidRPr="000065B4">
        <w:rPr>
          <w:rFonts w:ascii="Times New Roman" w:hAnsi="Times New Roman" w:cs="Times New Roman"/>
          <w:sz w:val="24"/>
          <w:szCs w:val="24"/>
        </w:rPr>
        <w:sym w:font="Wingdings" w:char="F0E0"/>
      </w:r>
      <w:r w:rsidRPr="00090890">
        <w:rPr>
          <w:rFonts w:ascii="Times New Roman" w:hAnsi="Times New Roman" w:cs="Times New Roman"/>
          <w:sz w:val="24"/>
          <w:szCs w:val="24"/>
        </w:rPr>
        <w:t xml:space="preserve"> </w:t>
      </w:r>
      <w:r w:rsidRPr="00090890">
        <w:rPr>
          <w:rFonts w:ascii="Times New Roman" w:hAnsi="Times New Roman" w:cs="Times New Roman"/>
          <w:i/>
          <w:sz w:val="24"/>
          <w:szCs w:val="24"/>
        </w:rPr>
        <w:t>Formel</w:t>
      </w:r>
      <w:r w:rsidRPr="00090890">
        <w:rPr>
          <w:rFonts w:ascii="Times New Roman" w:hAnsi="Times New Roman" w:cs="Times New Roman"/>
          <w:sz w:val="24"/>
          <w:szCs w:val="24"/>
        </w:rPr>
        <w:t xml:space="preserve"> klicken. In der Menüleiste erscheinen dann diverse mathematische Operanden und Formelelemente.</w:t>
      </w:r>
      <w:r w:rsidR="00C045E4">
        <w:rPr>
          <w:rFonts w:ascii="Times New Roman" w:hAnsi="Times New Roman" w:cs="Times New Roman"/>
          <w:sz w:val="24"/>
          <w:szCs w:val="24"/>
        </w:rPr>
        <w:t xml:space="preserve"> Die Formeln müssen in einem eigenen Absatz stehen, nicht im Fließtext einfügen! Sie brauchen kein Verzeichnis, müssen aber nummeriert sein, sodass man auf die Formeln verweisen kann. Zur Nummerierung vor der Formel die Zahl einsetzen und zwar unter </w:t>
      </w:r>
      <w:r w:rsidR="0006369B">
        <w:rPr>
          <w:rFonts w:ascii="Times New Roman" w:hAnsi="Times New Roman" w:cs="Times New Roman"/>
          <w:i/>
          <w:sz w:val="24"/>
          <w:szCs w:val="24"/>
        </w:rPr>
        <w:t>Referenzen</w:t>
      </w:r>
      <w:r w:rsidR="00C045E4">
        <w:rPr>
          <w:rFonts w:ascii="Times New Roman" w:hAnsi="Times New Roman" w:cs="Times New Roman"/>
          <w:sz w:val="24"/>
          <w:szCs w:val="24"/>
        </w:rPr>
        <w:t xml:space="preserve">  eine </w:t>
      </w:r>
      <w:r w:rsidR="00C045E4" w:rsidRPr="00C045E4">
        <w:rPr>
          <w:rFonts w:ascii="Times New Roman" w:hAnsi="Times New Roman" w:cs="Times New Roman"/>
          <w:i/>
          <w:sz w:val="24"/>
          <w:szCs w:val="24"/>
        </w:rPr>
        <w:t>Beschriftung einfügen</w:t>
      </w:r>
      <w:r w:rsidR="00C045E4">
        <w:rPr>
          <w:rFonts w:ascii="Times New Roman" w:hAnsi="Times New Roman" w:cs="Times New Roman"/>
          <w:sz w:val="24"/>
          <w:szCs w:val="24"/>
        </w:rPr>
        <w:t xml:space="preserve">. In der Maske die Bezeichnung „Formel“ wählen, die Zahlen sollten automatisch erscheinen. Außerdem das Feld </w:t>
      </w:r>
      <w:r w:rsidR="00C045E4" w:rsidRPr="00C045E4">
        <w:rPr>
          <w:rFonts w:ascii="Times New Roman" w:hAnsi="Times New Roman" w:cs="Times New Roman"/>
          <w:i/>
          <w:sz w:val="24"/>
          <w:szCs w:val="24"/>
        </w:rPr>
        <w:t>Bezeichnung nicht in der Beschriftung verwenden</w:t>
      </w:r>
      <w:r w:rsidR="00C045E4">
        <w:rPr>
          <w:rFonts w:ascii="Times New Roman" w:hAnsi="Times New Roman" w:cs="Times New Roman"/>
          <w:sz w:val="24"/>
          <w:szCs w:val="24"/>
        </w:rPr>
        <w:t xml:space="preserve"> anwählen. Zum schönen Formatieren die nun eingefügte Zahl noch in Klammern setzen und die Formel um ein oder zwei Tabs weiterschieben. </w:t>
      </w:r>
      <w:bookmarkStart w:id="25" w:name="_Ref260235550"/>
      <w:bookmarkStart w:id="26" w:name="_Ref260235527"/>
    </w:p>
    <w:p w:rsidR="0063158F" w:rsidRPr="0063158F" w:rsidRDefault="00D72949" w:rsidP="0063158F">
      <w:pPr>
        <w:spacing w:line="360" w:lineRule="auto"/>
        <w:jc w:val="both"/>
        <w:rPr>
          <w:rFonts w:ascii="Times New Roman" w:hAnsi="Times New Roman" w:cs="Times New Roman"/>
          <w:sz w:val="24"/>
          <w:szCs w:val="24"/>
        </w:rPr>
      </w:pPr>
      <w:r>
        <w:rPr>
          <w:sz w:val="24"/>
          <w:szCs w:val="24"/>
        </w:rPr>
        <w:t>Beispiel:</w:t>
      </w:r>
    </w:p>
    <w:p w:rsidR="000076E3" w:rsidRDefault="00C045E4" w:rsidP="00C045E4">
      <w:pPr>
        <w:pStyle w:val="Beschriftung"/>
        <w:rPr>
          <w:rFonts w:eastAsiaTheme="minorEastAsia"/>
          <w:b w:val="0"/>
          <w:sz w:val="24"/>
          <w:szCs w:val="24"/>
        </w:rPr>
      </w:pPr>
      <w:bookmarkStart w:id="27" w:name="_Ref260235657"/>
      <w:r>
        <w:rPr>
          <w:rFonts w:eastAsiaTheme="minorEastAsia"/>
          <w:b w:val="0"/>
          <w:sz w:val="24"/>
          <w:szCs w:val="24"/>
        </w:rPr>
        <w:t>(</w:t>
      </w:r>
      <w:r w:rsidR="00BF557C">
        <w:rPr>
          <w:rFonts w:eastAsiaTheme="minorEastAsia"/>
          <w:b w:val="0"/>
          <w:sz w:val="24"/>
          <w:szCs w:val="24"/>
        </w:rPr>
        <w:fldChar w:fldCharType="begin"/>
      </w:r>
      <m:oMath>
        <m:r>
          <m:rPr>
            <m:sty m:val="b"/>
          </m:rPr>
          <w:rPr>
            <w:rFonts w:ascii="Cambria Math" w:eastAsiaTheme="minorEastAsia" w:hAnsi="Cambria Math"/>
            <w:sz w:val="24"/>
            <w:szCs w:val="24"/>
          </w:rPr>
          <m:t xml:space="preserve"> SEQ Formel \* ARABIC </m:t>
        </m:r>
      </m:oMath>
      <w:r w:rsidR="00BF557C">
        <w:rPr>
          <w:rFonts w:eastAsiaTheme="minorEastAsia"/>
          <w:b w:val="0"/>
          <w:sz w:val="24"/>
          <w:szCs w:val="24"/>
        </w:rPr>
        <w:fldChar w:fldCharType="separate"/>
      </w:r>
      <m:oMath>
        <m:r>
          <m:rPr>
            <m:sty m:val="b"/>
          </m:rPr>
          <w:rPr>
            <w:rFonts w:ascii="Cambria Math" w:eastAsiaTheme="minorEastAsia" w:hAnsi="Cambria Math"/>
            <w:noProof/>
            <w:sz w:val="24"/>
            <w:szCs w:val="24"/>
          </w:rPr>
          <m:t>1</m:t>
        </m:r>
      </m:oMath>
      <w:r w:rsidR="00BF557C">
        <w:rPr>
          <w:rFonts w:eastAsiaTheme="minorEastAsia"/>
          <w:b w:val="0"/>
          <w:sz w:val="24"/>
          <w:szCs w:val="24"/>
        </w:rPr>
        <w:fldChar w:fldCharType="end"/>
      </w:r>
      <w:bookmarkStart w:id="28" w:name="_Ref260235540"/>
      <w:bookmarkEnd w:id="25"/>
      <w:bookmarkEnd w:id="27"/>
      <w:r>
        <w:rPr>
          <w:rFonts w:eastAsiaTheme="minorEastAsia"/>
          <w:b w:val="0"/>
          <w:sz w:val="24"/>
          <w:szCs w:val="24"/>
        </w:rPr>
        <w:t>)</w:t>
      </w:r>
      <w:r>
        <w:rPr>
          <w:rFonts w:eastAsiaTheme="minorEastAsia"/>
          <w:b w:val="0"/>
          <w:sz w:val="24"/>
          <w:szCs w:val="24"/>
        </w:rPr>
        <w:tab/>
      </w:r>
      <w:r>
        <w:rPr>
          <w:rFonts w:eastAsiaTheme="minorEastAsia"/>
          <w:b w:val="0"/>
          <w:sz w:val="24"/>
          <w:szCs w:val="24"/>
        </w:rPr>
        <w:tab/>
      </w:r>
      <m:oMath>
        <m:r>
          <m:rPr>
            <m:sty m:val="bi"/>
          </m:rPr>
          <w:rPr>
            <w:rFonts w:ascii="Cambria Math" w:eastAsiaTheme="minorEastAsia" w:hAnsi="Cambria Math"/>
            <w:sz w:val="24"/>
            <w:szCs w:val="24"/>
          </w:rPr>
          <m:t>f</m:t>
        </m:r>
        <m:d>
          <m:dPr>
            <m:ctrlPr>
              <w:rPr>
                <w:rFonts w:ascii="Cambria Math" w:eastAsiaTheme="minorEastAsia" w:hAnsi="Cambria Math"/>
                <w:i/>
                <w:sz w:val="24"/>
                <w:szCs w:val="24"/>
              </w:rPr>
            </m:ctrlPr>
          </m:dPr>
          <m:e>
            <m:r>
              <m:rPr>
                <m:sty m:val="bi"/>
              </m:rPr>
              <w:rPr>
                <w:rFonts w:ascii="Cambria Math" w:eastAsiaTheme="minorEastAsia" w:hAnsi="Cambria Math"/>
                <w:sz w:val="24"/>
                <w:szCs w:val="24"/>
              </w:rPr>
              <m:t>x</m:t>
            </m:r>
          </m:e>
        </m:d>
        <m:r>
          <m:rPr>
            <m:sty m:val="bi"/>
          </m:rPr>
          <w:rPr>
            <w:rFonts w:ascii="Cambria Math" w:eastAsiaTheme="minorEastAsia"/>
            <w:sz w:val="24"/>
            <w:szCs w:val="24"/>
          </w:rPr>
          <m:t>=</m:t>
        </m:r>
        <m:rad>
          <m:radPr>
            <m:ctrlPr>
              <w:rPr>
                <w:rFonts w:ascii="Cambria Math" w:hAnsi="Cambria Math"/>
                <w:b w:val="0"/>
                <w:i/>
                <w:kern w:val="28"/>
                <w:sz w:val="24"/>
                <w:szCs w:val="24"/>
              </w:rPr>
            </m:ctrlPr>
          </m:radPr>
          <m:deg>
            <m:r>
              <m:rPr>
                <m:sty m:val="bi"/>
              </m:rPr>
              <w:rPr>
                <w:rFonts w:ascii="Cambria Math" w:hAnsi="Cambria Math"/>
                <w:sz w:val="24"/>
                <w:szCs w:val="24"/>
              </w:rPr>
              <m:t>5</m:t>
            </m:r>
            <m:ctrlPr>
              <w:rPr>
                <w:rFonts w:ascii="Cambria Math" w:hAnsi="Cambria Math"/>
                <w:b w:val="0"/>
                <w:i/>
                <w:sz w:val="24"/>
                <w:szCs w:val="24"/>
              </w:rPr>
            </m:ctrlPr>
          </m:deg>
          <m:e>
            <m:d>
              <m:dPr>
                <m:ctrlPr>
                  <w:rPr>
                    <w:rFonts w:ascii="Cambria Math" w:hAnsi="Cambria Math"/>
                    <w:i/>
                    <w:sz w:val="24"/>
                    <w:szCs w:val="24"/>
                  </w:rPr>
                </m:ctrlPr>
              </m:dPr>
              <m:e>
                <m:r>
                  <m:rPr>
                    <m:sty m:val="bi"/>
                  </m:rPr>
                  <w:rPr>
                    <w:rFonts w:ascii="Cambria Math" w:hAnsi="Cambria Math"/>
                    <w:sz w:val="24"/>
                    <w:szCs w:val="24"/>
                  </w:rPr>
                  <m:t>x</m:t>
                </m:r>
                <m:r>
                  <m:rPr>
                    <m:sty m:val="bi"/>
                  </m:rPr>
                  <w:rPr>
                    <w:rFonts w:ascii="Cambria Math"/>
                    <w:sz w:val="24"/>
                    <w:szCs w:val="24"/>
                  </w:rPr>
                  <m:t>+</m:t>
                </m:r>
                <m:r>
                  <m:rPr>
                    <m:sty m:val="bi"/>
                  </m:rPr>
                  <w:rPr>
                    <w:rFonts w:ascii="Cambria Math" w:hAnsi="Cambria Math"/>
                    <w:sz w:val="24"/>
                    <w:szCs w:val="24"/>
                  </w:rPr>
                  <m:t>y</m:t>
                </m:r>
              </m:e>
            </m:d>
            <m:ctrlPr>
              <w:rPr>
                <w:rFonts w:ascii="Cambria Math" w:eastAsiaTheme="minorEastAsia" w:hAnsi="Cambria Math"/>
                <w:b w:val="0"/>
                <w:i/>
                <w:sz w:val="24"/>
                <w:szCs w:val="24"/>
              </w:rPr>
            </m:ctrlPr>
          </m:e>
        </m:rad>
        <m:r>
          <m:rPr>
            <m:sty m:val="bi"/>
          </m:rPr>
          <w:rPr>
            <w:rFonts w:ascii="Cambria Math" w:hAnsi="Cambria Math"/>
            <w:sz w:val="24"/>
            <w:szCs w:val="24"/>
          </w:rPr>
          <m:t>±</m:t>
        </m:r>
        <m:f>
          <m:fPr>
            <m:ctrlPr>
              <w:rPr>
                <w:rFonts w:ascii="Cambria Math" w:hAnsi="Cambria Math"/>
                <w:b w:val="0"/>
                <w:i/>
                <w:kern w:val="28"/>
                <w:sz w:val="24"/>
                <w:szCs w:val="24"/>
              </w:rPr>
            </m:ctrlPr>
          </m:fPr>
          <m:num>
            <m:sSup>
              <m:sSupPr>
                <m:ctrlPr>
                  <w:rPr>
                    <w:rFonts w:ascii="Cambria Math" w:hAnsi="Cambria Math"/>
                    <w:i/>
                    <w:sz w:val="24"/>
                    <w:szCs w:val="24"/>
                  </w:rPr>
                </m:ctrlPr>
              </m:sSupPr>
              <m:e>
                <m:r>
                  <m:rPr>
                    <m:sty m:val="bi"/>
                  </m:rPr>
                  <w:rPr>
                    <w:rFonts w:ascii="Cambria Math" w:hAnsi="Cambria Math"/>
                    <w:sz w:val="24"/>
                    <w:szCs w:val="24"/>
                  </w:rPr>
                  <m:t>x</m:t>
                </m:r>
                <m:ctrlPr>
                  <w:rPr>
                    <w:rFonts w:ascii="Cambria Math" w:hAnsi="Cambria Math"/>
                    <w:b w:val="0"/>
                    <w:i/>
                    <w:sz w:val="24"/>
                    <w:szCs w:val="24"/>
                  </w:rPr>
                </m:ctrlPr>
              </m:e>
              <m:sup>
                <m:r>
                  <m:rPr>
                    <m:sty m:val="bi"/>
                  </m:rPr>
                  <w:rPr>
                    <w:rFonts w:ascii="Cambria Math" w:hAnsi="Cambria Math"/>
                    <w:sz w:val="24"/>
                    <w:szCs w:val="24"/>
                  </w:rPr>
                  <m:t>2</m:t>
                </m:r>
              </m:sup>
            </m:sSup>
            <m:ctrlPr>
              <w:rPr>
                <w:rFonts w:ascii="Cambria Math" w:hAnsi="Cambria Math"/>
                <w:i/>
                <w:sz w:val="24"/>
                <w:szCs w:val="24"/>
              </w:rPr>
            </m:ctrlPr>
          </m:num>
          <m:den>
            <m:sSup>
              <m:sSupPr>
                <m:ctrlPr>
                  <w:rPr>
                    <w:rFonts w:ascii="Cambria Math" w:hAnsi="Cambria Math"/>
                    <w:b w:val="0"/>
                    <w:i/>
                    <w:kern w:val="28"/>
                    <w:sz w:val="24"/>
                    <w:szCs w:val="24"/>
                  </w:rPr>
                </m:ctrlPr>
              </m:sSupPr>
              <m:e>
                <m:r>
                  <m:rPr>
                    <m:sty m:val="bi"/>
                  </m:rPr>
                  <w:rPr>
                    <w:rFonts w:ascii="Cambria Math" w:hAnsi="Cambria Math"/>
                    <w:sz w:val="24"/>
                    <w:szCs w:val="24"/>
                  </w:rPr>
                  <m:t>y</m:t>
                </m:r>
                <m:ctrlPr>
                  <w:rPr>
                    <w:rFonts w:ascii="Cambria Math" w:hAnsi="Cambria Math"/>
                    <w:b w:val="0"/>
                    <w:i/>
                    <w:sz w:val="24"/>
                    <w:szCs w:val="24"/>
                  </w:rPr>
                </m:ctrlPr>
              </m:e>
              <m:sup>
                <m:r>
                  <m:rPr>
                    <m:sty m:val="bi"/>
                  </m:rPr>
                  <w:rPr>
                    <w:rFonts w:ascii="Cambria Math" w:hAnsi="Cambria Math"/>
                    <w:sz w:val="24"/>
                    <w:szCs w:val="24"/>
                  </w:rPr>
                  <m:t>3</m:t>
                </m:r>
                <m:ctrlPr>
                  <w:rPr>
                    <w:rFonts w:ascii="Cambria Math" w:hAnsi="Cambria Math"/>
                    <w:b w:val="0"/>
                    <w:i/>
                    <w:sz w:val="24"/>
                    <w:szCs w:val="24"/>
                  </w:rPr>
                </m:ctrlPr>
              </m:sup>
            </m:sSup>
            <m:ctrlPr>
              <w:rPr>
                <w:rFonts w:ascii="Cambria Math" w:eastAsiaTheme="minorEastAsia" w:hAnsi="Cambria Math"/>
                <w:b w:val="0"/>
                <w:i/>
                <w:sz w:val="24"/>
                <w:szCs w:val="24"/>
              </w:rPr>
            </m:ctrlPr>
          </m:den>
        </m:f>
      </m:oMath>
      <w:bookmarkEnd w:id="26"/>
      <w:bookmarkEnd w:id="28"/>
      <w:r>
        <w:rPr>
          <w:rFonts w:eastAsiaTheme="minorEastAsia"/>
          <w:b w:val="0"/>
          <w:sz w:val="24"/>
          <w:szCs w:val="24"/>
        </w:rPr>
        <w:t xml:space="preserve"> </w:t>
      </w:r>
    </w:p>
    <w:p w:rsidR="002D4CEC" w:rsidRDefault="00C045E4" w:rsidP="0037558C">
      <w:pPr>
        <w:spacing w:line="360" w:lineRule="auto"/>
        <w:jc w:val="both"/>
        <w:rPr>
          <w:rFonts w:ascii="Times New Roman" w:hAnsi="Times New Roman" w:cs="Times New Roman"/>
          <w:sz w:val="24"/>
          <w:szCs w:val="24"/>
        </w:rPr>
      </w:pPr>
      <w:r w:rsidRPr="0063158F">
        <w:rPr>
          <w:rFonts w:ascii="Times New Roman" w:hAnsi="Times New Roman" w:cs="Times New Roman"/>
          <w:sz w:val="24"/>
          <w:szCs w:val="24"/>
        </w:rPr>
        <w:t>Sind die Formeln einmal so durchnummeriert, kann man auch im Text auf die entsprechende Formel verweisen</w:t>
      </w:r>
      <w:r w:rsidR="0063158F" w:rsidRPr="0063158F">
        <w:rPr>
          <w:rFonts w:ascii="Times New Roman" w:hAnsi="Times New Roman" w:cs="Times New Roman"/>
          <w:sz w:val="24"/>
          <w:szCs w:val="24"/>
        </w:rPr>
        <w:t xml:space="preserve"> (siehe </w:t>
      </w:r>
      <w:r w:rsidR="000065B4" w:rsidRPr="0063158F">
        <w:rPr>
          <w:rFonts w:ascii="Times New Roman" w:hAnsi="Times New Roman" w:cs="Times New Roman"/>
          <w:sz w:val="24"/>
          <w:szCs w:val="24"/>
        </w:rPr>
        <w:t>Gleichung</w:t>
      </w:r>
      <w:r w:rsidR="0006369B">
        <w:rPr>
          <w:rFonts w:ascii="Times New Roman" w:hAnsi="Times New Roman" w:cs="Times New Roman"/>
          <w:sz w:val="24"/>
          <w:szCs w:val="24"/>
        </w:rPr>
        <w:t xml:space="preserve"> </w:t>
      </w:r>
      <w:r w:rsidR="005851A6">
        <w:fldChar w:fldCharType="begin"/>
      </w:r>
      <w:r w:rsidR="005851A6">
        <w:instrText xml:space="preserve"> REF _Ref260235657 \h  \* MERGEFORMAT </w:instrText>
      </w:r>
      <w:r w:rsidR="005851A6">
        <w:fldChar w:fldCharType="separate"/>
      </w:r>
      <m:oMath>
        <m:r>
          <m:rPr>
            <m:sty m:val="p"/>
          </m:rPr>
          <w:rPr>
            <w:rFonts w:ascii="Cambria Math" w:hAnsi="Times New Roman" w:cs="Times New Roman"/>
            <w:noProof/>
            <w:sz w:val="24"/>
            <w:szCs w:val="24"/>
          </w:rPr>
          <m:t>(</m:t>
        </m:r>
        <m:r>
          <m:rPr>
            <m:sty m:val="p"/>
          </m:rPr>
          <w:rPr>
            <w:rFonts w:ascii="Cambria Math" w:hAnsi="Cambria Math"/>
            <w:noProof/>
            <w:sz w:val="24"/>
            <w:szCs w:val="24"/>
          </w:rPr>
          <m:t>1</m:t>
        </m:r>
      </m:oMath>
      <w:r w:rsidR="005851A6">
        <w:fldChar w:fldCharType="end"/>
      </w:r>
      <w:r w:rsidR="0063158F" w:rsidRPr="0063158F">
        <w:rPr>
          <w:rFonts w:ascii="Times New Roman" w:hAnsi="Times New Roman" w:cs="Times New Roman"/>
          <w:sz w:val="24"/>
          <w:szCs w:val="24"/>
        </w:rPr>
        <w:t>)</w:t>
      </w:r>
      <w:r w:rsidR="0006369B">
        <w:rPr>
          <w:rFonts w:ascii="Times New Roman" w:hAnsi="Times New Roman" w:cs="Times New Roman"/>
          <w:sz w:val="24"/>
          <w:szCs w:val="24"/>
        </w:rPr>
        <w:t>)</w:t>
      </w:r>
      <w:r w:rsidR="0063158F" w:rsidRPr="0063158F">
        <w:rPr>
          <w:rFonts w:ascii="Times New Roman" w:hAnsi="Times New Roman" w:cs="Times New Roman"/>
          <w:sz w:val="24"/>
          <w:szCs w:val="24"/>
        </w:rPr>
        <w:t xml:space="preserve">. Dazu unter </w:t>
      </w:r>
      <w:r w:rsidR="0006369B">
        <w:rPr>
          <w:rFonts w:ascii="Times New Roman" w:hAnsi="Times New Roman" w:cs="Times New Roman"/>
          <w:i/>
          <w:sz w:val="24"/>
          <w:szCs w:val="24"/>
        </w:rPr>
        <w:t>Referenzen</w:t>
      </w:r>
      <w:r w:rsidR="0063158F" w:rsidRPr="0063158F">
        <w:rPr>
          <w:rFonts w:ascii="Times New Roman" w:hAnsi="Times New Roman" w:cs="Times New Roman"/>
          <w:sz w:val="24"/>
          <w:szCs w:val="24"/>
        </w:rPr>
        <w:t xml:space="preserve"> und </w:t>
      </w:r>
      <w:r w:rsidR="0063158F" w:rsidRPr="0063158F">
        <w:rPr>
          <w:rFonts w:ascii="Times New Roman" w:hAnsi="Times New Roman" w:cs="Times New Roman"/>
          <w:i/>
          <w:sz w:val="24"/>
          <w:szCs w:val="24"/>
        </w:rPr>
        <w:t>Beschriftungen</w:t>
      </w:r>
      <w:r w:rsidR="0063158F" w:rsidRPr="0063158F">
        <w:rPr>
          <w:rFonts w:ascii="Times New Roman" w:hAnsi="Times New Roman" w:cs="Times New Roman"/>
          <w:sz w:val="24"/>
          <w:szCs w:val="24"/>
        </w:rPr>
        <w:t xml:space="preserve"> das Feld </w:t>
      </w:r>
      <w:r w:rsidR="0063158F" w:rsidRPr="0063158F">
        <w:rPr>
          <w:rFonts w:ascii="Times New Roman" w:hAnsi="Times New Roman" w:cs="Times New Roman"/>
          <w:i/>
          <w:sz w:val="24"/>
          <w:szCs w:val="24"/>
        </w:rPr>
        <w:t>Querverweis</w:t>
      </w:r>
      <w:r w:rsidR="0063158F" w:rsidRPr="0063158F">
        <w:rPr>
          <w:rFonts w:ascii="Times New Roman" w:hAnsi="Times New Roman" w:cs="Times New Roman"/>
          <w:sz w:val="24"/>
          <w:szCs w:val="24"/>
        </w:rPr>
        <w:t xml:space="preserve"> auswählen. In der Maske als Verweistyp „Formel“ angeben und auf </w:t>
      </w:r>
      <w:proofErr w:type="spellStart"/>
      <w:r w:rsidR="00DD445F">
        <w:rPr>
          <w:rFonts w:ascii="Times New Roman" w:hAnsi="Times New Roman" w:cs="Times New Roman"/>
          <w:i/>
          <w:sz w:val="24"/>
          <w:szCs w:val="24"/>
        </w:rPr>
        <w:t>Nur</w:t>
      </w:r>
      <w:proofErr w:type="spellEnd"/>
      <w:r w:rsidR="00DD445F">
        <w:rPr>
          <w:rFonts w:ascii="Times New Roman" w:hAnsi="Times New Roman" w:cs="Times New Roman"/>
          <w:i/>
          <w:sz w:val="24"/>
          <w:szCs w:val="24"/>
        </w:rPr>
        <w:t xml:space="preserve"> Bezeichnung</w:t>
      </w:r>
      <w:r w:rsidR="0063158F" w:rsidRPr="0063158F">
        <w:rPr>
          <w:rFonts w:ascii="Times New Roman" w:hAnsi="Times New Roman" w:cs="Times New Roman"/>
          <w:i/>
          <w:sz w:val="24"/>
          <w:szCs w:val="24"/>
        </w:rPr>
        <w:t xml:space="preserve"> und Nummer</w:t>
      </w:r>
      <w:r w:rsidR="0063158F" w:rsidRPr="0063158F">
        <w:rPr>
          <w:rFonts w:ascii="Times New Roman" w:hAnsi="Times New Roman" w:cs="Times New Roman"/>
          <w:sz w:val="24"/>
          <w:szCs w:val="24"/>
        </w:rPr>
        <w:t xml:space="preserve"> verweisen. </w:t>
      </w:r>
    </w:p>
    <w:p w:rsidR="0063158F" w:rsidRDefault="0063158F" w:rsidP="00937698">
      <w:pPr>
        <w:pStyle w:val="berschrift3"/>
      </w:pPr>
      <w:bookmarkStart w:id="29" w:name="_Ref309125248"/>
      <w:bookmarkStart w:id="30" w:name="_Toc153962959"/>
      <w:r w:rsidRPr="00937698">
        <w:t>Fußnoten</w:t>
      </w:r>
      <w:bookmarkEnd w:id="29"/>
      <w:bookmarkEnd w:id="30"/>
    </w:p>
    <w:p w:rsidR="00CC2593" w:rsidRPr="003A1EFD" w:rsidRDefault="0063158F" w:rsidP="006F655F">
      <w:pPr>
        <w:spacing w:line="360" w:lineRule="auto"/>
        <w:jc w:val="both"/>
        <w:rPr>
          <w:sz w:val="24"/>
          <w:szCs w:val="24"/>
        </w:rPr>
      </w:pPr>
      <w:r w:rsidRPr="0063158F">
        <w:rPr>
          <w:sz w:val="24"/>
          <w:szCs w:val="24"/>
        </w:rPr>
        <w:t>Aspekte, die</w:t>
      </w:r>
      <w:r>
        <w:rPr>
          <w:sz w:val="24"/>
          <w:szCs w:val="24"/>
        </w:rPr>
        <w:t xml:space="preserve"> nicht in den Fließtext gehören, können mit einer Fußnote angefügt werden</w:t>
      </w:r>
      <w:r>
        <w:rPr>
          <w:rStyle w:val="Funotenzeichen"/>
          <w:szCs w:val="24"/>
        </w:rPr>
        <w:footnoteReference w:id="1"/>
      </w:r>
      <w:r>
        <w:rPr>
          <w:sz w:val="24"/>
          <w:szCs w:val="24"/>
        </w:rPr>
        <w:t xml:space="preserve">. Dazu unter </w:t>
      </w:r>
      <w:r w:rsidR="0006369B">
        <w:rPr>
          <w:i/>
          <w:sz w:val="24"/>
          <w:szCs w:val="24"/>
        </w:rPr>
        <w:t>Referenzen</w:t>
      </w:r>
      <w:r>
        <w:rPr>
          <w:sz w:val="24"/>
          <w:szCs w:val="24"/>
        </w:rPr>
        <w:t xml:space="preserve"> und </w:t>
      </w:r>
      <w:r w:rsidRPr="0063158F">
        <w:rPr>
          <w:i/>
          <w:sz w:val="24"/>
          <w:szCs w:val="24"/>
        </w:rPr>
        <w:t>Fußnoten</w:t>
      </w:r>
      <w:r>
        <w:rPr>
          <w:sz w:val="24"/>
          <w:szCs w:val="24"/>
        </w:rPr>
        <w:t xml:space="preserve"> eine </w:t>
      </w:r>
      <w:r w:rsidRPr="0063158F">
        <w:rPr>
          <w:i/>
          <w:sz w:val="24"/>
          <w:szCs w:val="24"/>
        </w:rPr>
        <w:t>Fußnote einfügen</w:t>
      </w:r>
      <w:r>
        <w:rPr>
          <w:sz w:val="24"/>
          <w:szCs w:val="24"/>
        </w:rPr>
        <w:t xml:space="preserve"> und den gewünschten Text eingeben. </w:t>
      </w:r>
    </w:p>
    <w:p w:rsidR="009C0199" w:rsidRPr="00090890" w:rsidRDefault="009C0199" w:rsidP="00686506">
      <w:pPr>
        <w:pStyle w:val="berschrift2"/>
      </w:pPr>
      <w:bookmarkStart w:id="31" w:name="_Toc153962960"/>
      <w:r w:rsidRPr="00090890">
        <w:lastRenderedPageBreak/>
        <w:t>Verweise</w:t>
      </w:r>
      <w:bookmarkEnd w:id="31"/>
    </w:p>
    <w:p w:rsidR="007A3D9F" w:rsidRPr="0037149A" w:rsidRDefault="0093749C"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t xml:space="preserve">Damit lässt sich auf andere Textstellen verweisen. Durch den automatischen Link ist der Leser der elektronischen Version mit einem Klick an der Referenzstelle. </w:t>
      </w:r>
      <w:r w:rsidR="007A3D9F" w:rsidRPr="0037149A">
        <w:rPr>
          <w:rFonts w:ascii="Times New Roman" w:hAnsi="Times New Roman" w:cs="Times New Roman"/>
          <w:sz w:val="24"/>
          <w:szCs w:val="24"/>
        </w:rPr>
        <w:t xml:space="preserve">Dazu in der </w:t>
      </w:r>
      <w:r w:rsidR="007A3D9F" w:rsidRPr="0037149A">
        <w:rPr>
          <w:rFonts w:ascii="Times New Roman" w:hAnsi="Times New Roman" w:cs="Times New Roman"/>
          <w:i/>
          <w:sz w:val="24"/>
          <w:szCs w:val="24"/>
        </w:rPr>
        <w:t>Menüleiste</w:t>
      </w:r>
      <w:r w:rsidR="007A3D9F" w:rsidRPr="0037149A">
        <w:rPr>
          <w:rFonts w:ascii="Times New Roman" w:hAnsi="Times New Roman" w:cs="Times New Roman"/>
          <w:sz w:val="24"/>
          <w:szCs w:val="24"/>
        </w:rPr>
        <w:t xml:space="preserve"> auf </w:t>
      </w:r>
      <w:r w:rsidR="0006369B">
        <w:rPr>
          <w:rFonts w:ascii="Times New Roman" w:hAnsi="Times New Roman" w:cs="Times New Roman"/>
          <w:i/>
          <w:sz w:val="24"/>
          <w:szCs w:val="24"/>
        </w:rPr>
        <w:t>Referenzen</w:t>
      </w:r>
      <w:r w:rsidR="007A3D9F" w:rsidRPr="0037149A">
        <w:rPr>
          <w:rFonts w:ascii="Times New Roman" w:hAnsi="Times New Roman" w:cs="Times New Roman"/>
          <w:sz w:val="24"/>
          <w:szCs w:val="24"/>
        </w:rPr>
        <w:t xml:space="preserve"> und dann unter </w:t>
      </w:r>
      <w:r w:rsidR="007A3D9F" w:rsidRPr="0037149A">
        <w:rPr>
          <w:rFonts w:ascii="Times New Roman" w:hAnsi="Times New Roman" w:cs="Times New Roman"/>
          <w:i/>
          <w:sz w:val="24"/>
          <w:szCs w:val="24"/>
        </w:rPr>
        <w:t>Beschriftungen</w:t>
      </w:r>
      <w:r w:rsidR="007A3D9F" w:rsidRPr="0037149A">
        <w:rPr>
          <w:rFonts w:ascii="Times New Roman" w:hAnsi="Times New Roman" w:cs="Times New Roman"/>
          <w:sz w:val="24"/>
          <w:szCs w:val="24"/>
        </w:rPr>
        <w:t xml:space="preserve"> auf </w:t>
      </w:r>
      <w:r w:rsidR="007A3D9F" w:rsidRPr="0037149A">
        <w:rPr>
          <w:rFonts w:ascii="Times New Roman" w:hAnsi="Times New Roman" w:cs="Times New Roman"/>
          <w:i/>
          <w:sz w:val="24"/>
          <w:szCs w:val="24"/>
        </w:rPr>
        <w:t>Querverweise</w:t>
      </w:r>
      <w:r w:rsidR="0084358C">
        <w:rPr>
          <w:rFonts w:ascii="Times New Roman" w:hAnsi="Times New Roman" w:cs="Times New Roman"/>
          <w:sz w:val="24"/>
          <w:szCs w:val="24"/>
        </w:rPr>
        <w:t xml:space="preserve"> klicken.</w:t>
      </w:r>
    </w:p>
    <w:p w:rsidR="00DC69B6" w:rsidRDefault="0093749C"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t xml:space="preserve">Zum Beispiel könnte man hier auf </w:t>
      </w:r>
      <w:r w:rsidR="00237176">
        <w:rPr>
          <w:rFonts w:ascii="Times New Roman" w:hAnsi="Times New Roman" w:cs="Times New Roman"/>
          <w:sz w:val="24"/>
          <w:szCs w:val="24"/>
        </w:rPr>
        <w:t>eine</w:t>
      </w:r>
      <w:r w:rsidR="00E11613">
        <w:rPr>
          <w:rFonts w:ascii="Times New Roman" w:hAnsi="Times New Roman" w:cs="Times New Roman"/>
          <w:sz w:val="24"/>
          <w:szCs w:val="24"/>
        </w:rPr>
        <w:t>n Abschnitt</w:t>
      </w:r>
      <w:r w:rsidR="00237176">
        <w:rPr>
          <w:rFonts w:ascii="Times New Roman" w:hAnsi="Times New Roman" w:cs="Times New Roman"/>
          <w:sz w:val="24"/>
          <w:szCs w:val="24"/>
        </w:rPr>
        <w:t xml:space="preserve"> verweisen </w:t>
      </w:r>
      <w:r w:rsidRPr="0037149A">
        <w:rPr>
          <w:rFonts w:ascii="Times New Roman" w:hAnsi="Times New Roman" w:cs="Times New Roman"/>
          <w:sz w:val="24"/>
          <w:szCs w:val="24"/>
        </w:rPr>
        <w:t>(</w:t>
      </w:r>
      <w:r w:rsidR="00EE6A95">
        <w:rPr>
          <w:rFonts w:ascii="Times New Roman" w:hAnsi="Times New Roman" w:cs="Times New Roman"/>
          <w:sz w:val="24"/>
          <w:szCs w:val="24"/>
        </w:rPr>
        <w:t>siehe Abschnitt</w:t>
      </w:r>
      <w:r w:rsidR="0028035E">
        <w:rPr>
          <w:rFonts w:ascii="Times New Roman" w:hAnsi="Times New Roman" w:cs="Times New Roman"/>
          <w:sz w:val="24"/>
          <w:szCs w:val="24"/>
        </w:rPr>
        <w:t xml:space="preserve"> </w:t>
      </w:r>
      <w:r w:rsidR="00BF557C">
        <w:rPr>
          <w:rFonts w:ascii="Times New Roman" w:hAnsi="Times New Roman" w:cs="Times New Roman"/>
          <w:sz w:val="24"/>
          <w:szCs w:val="24"/>
        </w:rPr>
        <w:fldChar w:fldCharType="begin"/>
      </w:r>
      <w:r w:rsidR="0028035E">
        <w:rPr>
          <w:rFonts w:ascii="Times New Roman" w:hAnsi="Times New Roman" w:cs="Times New Roman"/>
          <w:sz w:val="24"/>
          <w:szCs w:val="24"/>
        </w:rPr>
        <w:instrText xml:space="preserve"> REF _Ref309125248 \r \h </w:instrText>
      </w:r>
      <w:r w:rsidR="00BF557C">
        <w:rPr>
          <w:rFonts w:ascii="Times New Roman" w:hAnsi="Times New Roman" w:cs="Times New Roman"/>
          <w:sz w:val="24"/>
          <w:szCs w:val="24"/>
        </w:rPr>
      </w:r>
      <w:r w:rsidR="00BF557C">
        <w:rPr>
          <w:rFonts w:ascii="Times New Roman" w:hAnsi="Times New Roman" w:cs="Times New Roman"/>
          <w:sz w:val="24"/>
          <w:szCs w:val="24"/>
        </w:rPr>
        <w:fldChar w:fldCharType="separate"/>
      </w:r>
      <w:r w:rsidR="001543EC">
        <w:rPr>
          <w:rFonts w:ascii="Times New Roman" w:hAnsi="Times New Roman" w:cs="Times New Roman"/>
          <w:sz w:val="24"/>
          <w:szCs w:val="24"/>
        </w:rPr>
        <w:t>4.9</w:t>
      </w:r>
      <w:r w:rsidR="00BF557C">
        <w:rPr>
          <w:rFonts w:ascii="Times New Roman" w:hAnsi="Times New Roman" w:cs="Times New Roman"/>
          <w:sz w:val="24"/>
          <w:szCs w:val="24"/>
        </w:rPr>
        <w:fldChar w:fldCharType="end"/>
      </w:r>
      <w:r w:rsidR="00472B05" w:rsidRPr="0037149A">
        <w:rPr>
          <w:rFonts w:ascii="Times New Roman" w:hAnsi="Times New Roman" w:cs="Times New Roman"/>
          <w:sz w:val="24"/>
          <w:szCs w:val="24"/>
        </w:rPr>
        <w:t>)</w:t>
      </w:r>
      <w:r w:rsidR="0084358C">
        <w:rPr>
          <w:rFonts w:ascii="Times New Roman" w:hAnsi="Times New Roman" w:cs="Times New Roman"/>
          <w:sz w:val="24"/>
          <w:szCs w:val="24"/>
        </w:rPr>
        <w:t>.</w:t>
      </w:r>
    </w:p>
    <w:p w:rsidR="00DC69B6" w:rsidRDefault="00DC69B6">
      <w:pPr>
        <w:rPr>
          <w:rFonts w:ascii="Times New Roman" w:hAnsi="Times New Roman" w:cs="Times New Roman"/>
          <w:sz w:val="24"/>
          <w:szCs w:val="24"/>
        </w:rPr>
      </w:pPr>
      <w:r>
        <w:rPr>
          <w:rFonts w:ascii="Times New Roman" w:hAnsi="Times New Roman" w:cs="Times New Roman"/>
          <w:sz w:val="24"/>
          <w:szCs w:val="24"/>
        </w:rPr>
        <w:br w:type="page"/>
      </w:r>
    </w:p>
    <w:p w:rsidR="00CC2593" w:rsidRDefault="00E710BE" w:rsidP="00E710BE">
      <w:pPr>
        <w:pStyle w:val="berschrift2"/>
      </w:pPr>
      <w:bookmarkStart w:id="32" w:name="_Toc153962961"/>
      <w:r>
        <w:lastRenderedPageBreak/>
        <w:t>Abgabeformat</w:t>
      </w:r>
      <w:bookmarkEnd w:id="32"/>
    </w:p>
    <w:p w:rsidR="00D04540" w:rsidRPr="00D04540" w:rsidRDefault="00D04540" w:rsidP="00D04540">
      <w:pPr>
        <w:spacing w:line="360" w:lineRule="auto"/>
        <w:jc w:val="both"/>
        <w:rPr>
          <w:rFonts w:ascii="Times New Roman" w:hAnsi="Times New Roman" w:cs="Times New Roman"/>
          <w:sz w:val="24"/>
          <w:szCs w:val="24"/>
        </w:rPr>
      </w:pPr>
      <w:r w:rsidRPr="00D04540">
        <w:rPr>
          <w:rFonts w:ascii="Times New Roman" w:hAnsi="Times New Roman" w:cs="Times New Roman"/>
          <w:sz w:val="24"/>
          <w:szCs w:val="24"/>
        </w:rPr>
        <w:t xml:space="preserve">Es gibt zwei Möglichkeiten, die Abschlussarbeit abzugeben: </w:t>
      </w:r>
    </w:p>
    <w:p w:rsidR="00D04540" w:rsidRPr="00D04540" w:rsidRDefault="00D04540" w:rsidP="00D04540">
      <w:pPr>
        <w:pStyle w:val="Listenabsatz"/>
        <w:numPr>
          <w:ilvl w:val="0"/>
          <w:numId w:val="45"/>
        </w:numPr>
        <w:spacing w:line="360" w:lineRule="auto"/>
        <w:jc w:val="both"/>
        <w:rPr>
          <w:rFonts w:ascii="Times New Roman" w:hAnsi="Times New Roman" w:cs="Times New Roman"/>
          <w:sz w:val="24"/>
          <w:szCs w:val="24"/>
        </w:rPr>
      </w:pPr>
      <w:r w:rsidRPr="00D04540">
        <w:rPr>
          <w:rFonts w:ascii="Times New Roman" w:hAnsi="Times New Roman" w:cs="Times New Roman"/>
          <w:sz w:val="24"/>
          <w:szCs w:val="24"/>
        </w:rPr>
        <w:t>Sie geben Ihre fertige Abschlussarbeit online ab. Alle dazu notwendigen Informationen finden Sie unter https://wiso.uni-koeln.de/de/fakultaet/dek</w:t>
      </w:r>
      <w:r>
        <w:rPr>
          <w:rFonts w:ascii="Times New Roman" w:hAnsi="Times New Roman" w:cs="Times New Roman"/>
          <w:sz w:val="24"/>
          <w:szCs w:val="24"/>
        </w:rPr>
        <w:t>a</w:t>
      </w:r>
      <w:r w:rsidRPr="00D04540">
        <w:rPr>
          <w:rFonts w:ascii="Times New Roman" w:hAnsi="Times New Roman" w:cs="Times New Roman"/>
          <w:sz w:val="24"/>
          <w:szCs w:val="24"/>
        </w:rPr>
        <w:t>nat/pruefungsaemter/po-2015-po-2021/abschlussarbeiten\#c241599.</w:t>
      </w:r>
    </w:p>
    <w:p w:rsidR="00D04540" w:rsidRPr="001A4871" w:rsidRDefault="00D04540" w:rsidP="00D04540">
      <w:pPr>
        <w:pStyle w:val="Listenabsatz"/>
        <w:numPr>
          <w:ilvl w:val="0"/>
          <w:numId w:val="45"/>
        </w:numPr>
        <w:spacing w:line="360" w:lineRule="auto"/>
        <w:jc w:val="both"/>
        <w:rPr>
          <w:rFonts w:ascii="Times New Roman" w:hAnsi="Times New Roman" w:cs="Times New Roman"/>
          <w:sz w:val="24"/>
          <w:szCs w:val="24"/>
        </w:rPr>
      </w:pPr>
      <w:r w:rsidRPr="00D04540">
        <w:rPr>
          <w:rFonts w:ascii="Times New Roman" w:hAnsi="Times New Roman" w:cs="Times New Roman"/>
          <w:sz w:val="24"/>
          <w:szCs w:val="24"/>
        </w:rPr>
        <w:t>Sie geben Ihre fertige Abschlussarbeit gedruckt ab. Die Abschlussarbeit is</w:t>
      </w:r>
      <w:r w:rsidR="00790A64">
        <w:rPr>
          <w:rFonts w:ascii="Times New Roman" w:hAnsi="Times New Roman" w:cs="Times New Roman"/>
          <w:sz w:val="24"/>
          <w:szCs w:val="24"/>
        </w:rPr>
        <w:t>t</w:t>
      </w:r>
      <w:r w:rsidRPr="00D04540">
        <w:rPr>
          <w:rFonts w:ascii="Times New Roman" w:hAnsi="Times New Roman" w:cs="Times New Roman"/>
          <w:sz w:val="24"/>
          <w:szCs w:val="24"/>
        </w:rPr>
        <w:t xml:space="preserve"> dann zu binden und mit einem festen Umschlag zu versehen. Sie wird in doppelter Ausf</w:t>
      </w:r>
      <w:r>
        <w:rPr>
          <w:rFonts w:ascii="Times New Roman" w:hAnsi="Times New Roman" w:cs="Times New Roman"/>
          <w:sz w:val="24"/>
          <w:szCs w:val="24"/>
        </w:rPr>
        <w:t>ü</w:t>
      </w:r>
      <w:r w:rsidRPr="00D04540">
        <w:rPr>
          <w:rFonts w:ascii="Times New Roman" w:hAnsi="Times New Roman" w:cs="Times New Roman"/>
          <w:sz w:val="24"/>
          <w:szCs w:val="24"/>
        </w:rPr>
        <w:t>hrung abgegeben. Bitte legen sie eine elektronische Version Ihrer Arbeit auf CD gebrannt bei. Speichern Sie das Textdokument im PDF-Format. Eventuelle Programme und verwendete Daten sind ebenfalls auf der CD zu speichern.</w:t>
      </w:r>
    </w:p>
    <w:p w:rsidR="007B5B2D" w:rsidRPr="0037558C" w:rsidRDefault="00D04540" w:rsidP="00D04540">
      <w:pPr>
        <w:spacing w:line="360" w:lineRule="auto"/>
        <w:jc w:val="both"/>
        <w:rPr>
          <w:rFonts w:ascii="Times New Roman" w:hAnsi="Times New Roman" w:cs="Times New Roman"/>
          <w:sz w:val="24"/>
          <w:szCs w:val="24"/>
        </w:rPr>
      </w:pPr>
      <w:r w:rsidRPr="00D04540">
        <w:rPr>
          <w:rFonts w:ascii="Times New Roman" w:hAnsi="Times New Roman" w:cs="Times New Roman"/>
          <w:sz w:val="24"/>
          <w:szCs w:val="24"/>
        </w:rPr>
        <w:t>Zusätzlich muss ein separates Formular des Prüfungsamts ausgefüllt und der Arbeit beigelegt werden, welches eine eidesstattliche Erklärung zur Originalität der Arbeit enthält. Das Formular ist auf der Internetseite des Prüfungsamts erhältlich. Es ersetzt die eidesstattliche Erklärung am Ende der Arbeit; eine solche ist nicht mehr erforderlich.</w:t>
      </w:r>
    </w:p>
    <w:p w:rsidR="00DC69B6" w:rsidRDefault="00DC69B6">
      <w:pPr>
        <w:rPr>
          <w:rFonts w:ascii="Times New Roman" w:eastAsiaTheme="majorEastAsia" w:hAnsi="Times New Roman" w:cs="Times New Roman"/>
          <w:b/>
          <w:kern w:val="28"/>
          <w:sz w:val="40"/>
          <w:szCs w:val="28"/>
        </w:rPr>
      </w:pPr>
      <w:r>
        <w:br w:type="page"/>
      </w:r>
    </w:p>
    <w:p w:rsidR="005209D9" w:rsidRPr="00090890" w:rsidRDefault="005209D9" w:rsidP="00686506">
      <w:pPr>
        <w:pStyle w:val="berschrift2"/>
      </w:pPr>
      <w:bookmarkStart w:id="33" w:name="_Toc153962962"/>
      <w:r w:rsidRPr="00090890">
        <w:lastRenderedPageBreak/>
        <w:t>Zusammenfassung</w:t>
      </w:r>
      <w:bookmarkEnd w:id="33"/>
    </w:p>
    <w:p w:rsidR="000076E3" w:rsidRPr="0037149A" w:rsidRDefault="005209D9"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t>Im abschließenden Kapitel der Arbeit werden die Ergebnisse zusammengefasst und kritisch diskutiert. Außerdem enthält es einen Ausblick auf weitere Fragestellungen. Erst eine selbstkritische Diskussion der eigenen Arbeit im Lichte dessen, was andere in der Literatur geschrieben haben, macht eine gute Bache</w:t>
      </w:r>
      <w:r w:rsidR="0084358C">
        <w:rPr>
          <w:rFonts w:ascii="Times New Roman" w:hAnsi="Times New Roman" w:cs="Times New Roman"/>
          <w:sz w:val="24"/>
          <w:szCs w:val="24"/>
        </w:rPr>
        <w:t>lorarbeit zu einer exzellenten.</w:t>
      </w:r>
    </w:p>
    <w:p w:rsidR="00CC2593" w:rsidRPr="00090890" w:rsidRDefault="00CC2593" w:rsidP="006F655F">
      <w:pPr>
        <w:spacing w:line="360" w:lineRule="auto"/>
        <w:jc w:val="both"/>
        <w:rPr>
          <w:rFonts w:ascii="Times New Roman" w:hAnsi="Times New Roman" w:cs="Times New Roman"/>
        </w:rPr>
      </w:pPr>
    </w:p>
    <w:p w:rsidR="00DC69B6" w:rsidRDefault="00DC69B6">
      <w:pPr>
        <w:rPr>
          <w:rFonts w:ascii="Times New Roman" w:eastAsiaTheme="majorEastAsia" w:hAnsi="Times New Roman" w:cs="Times New Roman"/>
          <w:b/>
          <w:kern w:val="28"/>
          <w:sz w:val="40"/>
          <w:szCs w:val="28"/>
        </w:rPr>
      </w:pPr>
      <w:r>
        <w:br w:type="page"/>
      </w:r>
    </w:p>
    <w:p w:rsidR="0037149A" w:rsidRPr="00F21164" w:rsidRDefault="005209D9" w:rsidP="00DC69B6">
      <w:pPr>
        <w:pStyle w:val="Titel"/>
      </w:pPr>
      <w:bookmarkStart w:id="34" w:name="_Toc153962963"/>
      <w:r w:rsidRPr="00090890">
        <w:lastRenderedPageBreak/>
        <w:t>Appendix</w:t>
      </w:r>
      <w:bookmarkEnd w:id="34"/>
    </w:p>
    <w:p w:rsidR="00C62708" w:rsidRDefault="00C62708"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t>Im Appendix ist Platz für alle Anhänge, so beispielsweise Tabellen, die direkt im Fließtext keinen Platz fanden, aber trotzde</w:t>
      </w:r>
      <w:r w:rsidR="0084358C">
        <w:rPr>
          <w:rFonts w:ascii="Times New Roman" w:hAnsi="Times New Roman" w:cs="Times New Roman"/>
          <w:sz w:val="24"/>
          <w:szCs w:val="24"/>
        </w:rPr>
        <w:t>m für die Arbeit relevant sind.</w:t>
      </w:r>
    </w:p>
    <w:p w:rsidR="00DC69B6" w:rsidRDefault="00DC69B6" w:rsidP="006F655F">
      <w:pPr>
        <w:spacing w:line="360" w:lineRule="auto"/>
        <w:jc w:val="both"/>
        <w:rPr>
          <w:rFonts w:ascii="Times New Roman" w:hAnsi="Times New Roman" w:cs="Times New Roman"/>
          <w:sz w:val="24"/>
          <w:szCs w:val="24"/>
        </w:rPr>
      </w:pPr>
      <w:r>
        <w:rPr>
          <w:rFonts w:ascii="Times New Roman" w:hAnsi="Times New Roman" w:cs="Times New Roman"/>
          <w:sz w:val="24"/>
          <w:szCs w:val="24"/>
        </w:rPr>
        <w:t>A.1</w:t>
      </w:r>
      <w:r w:rsidR="0037558C">
        <w:rPr>
          <w:rFonts w:ascii="Times New Roman" w:hAnsi="Times New Roman" w:cs="Times New Roman"/>
          <w:sz w:val="24"/>
          <w:szCs w:val="24"/>
        </w:rPr>
        <w:t>.</w:t>
      </w:r>
      <w:r>
        <w:rPr>
          <w:rFonts w:ascii="Times New Roman" w:hAnsi="Times New Roman" w:cs="Times New Roman"/>
          <w:sz w:val="24"/>
          <w:szCs w:val="24"/>
        </w:rPr>
        <w:t xml:space="preserve"> </w:t>
      </w:r>
      <w:r w:rsidR="004B392B">
        <w:rPr>
          <w:rFonts w:ascii="Times New Roman" w:hAnsi="Times New Roman" w:cs="Times New Roman"/>
          <w:sz w:val="24"/>
          <w:szCs w:val="24"/>
        </w:rPr>
        <w:t>Unterabschnitt</w:t>
      </w:r>
    </w:p>
    <w:p w:rsidR="00DC69B6" w:rsidRPr="0037149A" w:rsidRDefault="00DC69B6" w:rsidP="006F655F">
      <w:pPr>
        <w:spacing w:line="360" w:lineRule="auto"/>
        <w:jc w:val="both"/>
        <w:rPr>
          <w:rFonts w:ascii="Times New Roman" w:hAnsi="Times New Roman" w:cs="Times New Roman"/>
          <w:sz w:val="24"/>
          <w:szCs w:val="24"/>
        </w:rPr>
      </w:pPr>
      <w:r>
        <w:rPr>
          <w:rFonts w:ascii="Times New Roman" w:hAnsi="Times New Roman" w:cs="Times New Roman"/>
          <w:sz w:val="24"/>
          <w:szCs w:val="24"/>
        </w:rPr>
        <w:t>A.2</w:t>
      </w:r>
      <w:r w:rsidR="0037558C">
        <w:rPr>
          <w:rFonts w:ascii="Times New Roman" w:hAnsi="Times New Roman" w:cs="Times New Roman"/>
          <w:sz w:val="24"/>
          <w:szCs w:val="24"/>
        </w:rPr>
        <w:t>.</w:t>
      </w:r>
      <w:r w:rsidR="004B392B">
        <w:rPr>
          <w:rFonts w:ascii="Times New Roman" w:hAnsi="Times New Roman" w:cs="Times New Roman"/>
          <w:sz w:val="24"/>
          <w:szCs w:val="24"/>
        </w:rPr>
        <w:t xml:space="preserve"> Unterabschnitt</w:t>
      </w:r>
    </w:p>
    <w:p w:rsidR="00CC2593" w:rsidRPr="0037149A" w:rsidRDefault="00CC2593" w:rsidP="006F655F">
      <w:pPr>
        <w:spacing w:line="360" w:lineRule="auto"/>
        <w:jc w:val="both"/>
        <w:rPr>
          <w:rFonts w:ascii="Times New Roman" w:hAnsi="Times New Roman" w:cs="Times New Roman"/>
          <w:sz w:val="24"/>
          <w:szCs w:val="24"/>
        </w:rPr>
      </w:pPr>
      <w:r w:rsidRPr="0037149A">
        <w:rPr>
          <w:rFonts w:ascii="Times New Roman" w:hAnsi="Times New Roman" w:cs="Times New Roman"/>
          <w:sz w:val="24"/>
          <w:szCs w:val="24"/>
        </w:rPr>
        <w:br w:type="page"/>
      </w:r>
    </w:p>
    <w:bookmarkStart w:id="35" w:name="_Toc153962964" w:displacedByCustomXml="next"/>
    <w:sdt>
      <w:sdtPr>
        <w:rPr>
          <w:rFonts w:asciiTheme="minorHAnsi" w:eastAsiaTheme="minorHAnsi" w:hAnsiTheme="minorHAnsi" w:cstheme="minorBidi"/>
          <w:b w:val="0"/>
          <w:bCs w:val="0"/>
          <w:kern w:val="0"/>
          <w:sz w:val="22"/>
          <w:szCs w:val="22"/>
          <w:lang w:eastAsia="en-US"/>
        </w:rPr>
        <w:id w:val="4174635"/>
        <w:docPartObj>
          <w:docPartGallery w:val="Bibliographies"/>
          <w:docPartUnique/>
        </w:docPartObj>
      </w:sdtPr>
      <w:sdtEndPr>
        <w:rPr>
          <w:rFonts w:eastAsiaTheme="minorEastAsia"/>
          <w:sz w:val="24"/>
          <w:szCs w:val="24"/>
          <w:lang w:eastAsia="de-DE"/>
        </w:rPr>
      </w:sdtEndPr>
      <w:sdtContent>
        <w:p w:rsidR="00472B05" w:rsidRDefault="00472B05" w:rsidP="002C43B5">
          <w:pPr>
            <w:pStyle w:val="Titel"/>
          </w:pPr>
          <w:r w:rsidRPr="00090890">
            <w:t>Literaturverzeichnis</w:t>
          </w:r>
          <w:bookmarkEnd w:id="35"/>
        </w:p>
        <w:sdt>
          <w:sdtPr>
            <w:rPr>
              <w:rFonts w:ascii="Times New Roman" w:hAnsi="Times New Roman" w:cs="Times New Roman"/>
            </w:rPr>
            <w:id w:val="111145805"/>
            <w:bibliography/>
          </w:sdtPr>
          <w:sdtEndPr>
            <w:rPr>
              <w:sz w:val="24"/>
              <w:szCs w:val="24"/>
            </w:rPr>
          </w:sdtEndPr>
          <w:sdtContent>
            <w:p w:rsidR="00785B8A" w:rsidRPr="006F181B" w:rsidRDefault="00BF557C" w:rsidP="00785B8A">
              <w:pPr>
                <w:pStyle w:val="Literaturverzeichnis"/>
                <w:rPr>
                  <w:noProof/>
                </w:rPr>
              </w:pPr>
              <w:r w:rsidRPr="0037149A">
                <w:rPr>
                  <w:rFonts w:ascii="Times New Roman" w:hAnsi="Times New Roman" w:cs="Times New Roman"/>
                  <w:sz w:val="24"/>
                  <w:szCs w:val="24"/>
                </w:rPr>
                <w:fldChar w:fldCharType="begin"/>
              </w:r>
              <w:r w:rsidR="00472B05" w:rsidRPr="006F181B">
                <w:rPr>
                  <w:rFonts w:ascii="Times New Roman" w:hAnsi="Times New Roman" w:cs="Times New Roman"/>
                  <w:sz w:val="24"/>
                  <w:szCs w:val="24"/>
                </w:rPr>
                <w:instrText xml:space="preserve"> BIBLIOGRAPHY </w:instrText>
              </w:r>
              <w:r w:rsidRPr="0037149A">
                <w:rPr>
                  <w:rFonts w:ascii="Times New Roman" w:hAnsi="Times New Roman" w:cs="Times New Roman"/>
                  <w:sz w:val="24"/>
                  <w:szCs w:val="24"/>
                </w:rPr>
                <w:fldChar w:fldCharType="separate"/>
              </w:r>
              <w:r w:rsidR="00785B8A" w:rsidRPr="006F181B">
                <w:rPr>
                  <w:noProof/>
                </w:rPr>
                <w:t>Beispiel: Sammelwerke</w:t>
              </w:r>
            </w:p>
            <w:p w:rsidR="00785B8A" w:rsidRPr="00B76A24" w:rsidRDefault="00785B8A" w:rsidP="00785B8A">
              <w:pPr>
                <w:rPr>
                  <w:lang w:val="en-US"/>
                </w:rPr>
              </w:pPr>
              <w:r w:rsidRPr="00B76A24">
                <w:rPr>
                  <w:lang w:val="en-US"/>
                </w:rPr>
                <w:t xml:space="preserve">Deutsche Version: </w:t>
              </w:r>
            </w:p>
            <w:p w:rsidR="00785B8A" w:rsidRDefault="00F17AE6" w:rsidP="00785B8A">
              <w:pPr>
                <w:rPr>
                  <w:lang w:val="en-US"/>
                </w:rPr>
              </w:pPr>
              <w:r w:rsidRPr="008A3E74">
                <w:rPr>
                  <w:lang w:val="en-US"/>
                </w:rPr>
                <w:t>Mayers, D. (1972): Non Marketable Assets an</w:t>
              </w:r>
              <w:r>
                <w:rPr>
                  <w:lang w:val="en-US"/>
                </w:rPr>
                <w:t>d Capital Market Equilibrium under U</w:t>
              </w:r>
              <w:r w:rsidR="00785B8A">
                <w:rPr>
                  <w:lang w:val="en-US"/>
                </w:rPr>
                <w:t>ncertainty. In: Jensen, M. C. (Hrsg.): Studies in Theory of Capital Markets, New York, Praeger, S. 223-248.</w:t>
              </w:r>
            </w:p>
            <w:p w:rsidR="00785B8A" w:rsidRDefault="00785B8A" w:rsidP="00785B8A">
              <w:pPr>
                <w:rPr>
                  <w:lang w:val="en-US"/>
                </w:rPr>
              </w:pPr>
              <w:r>
                <w:rPr>
                  <w:lang w:val="en-US"/>
                </w:rPr>
                <w:t xml:space="preserve">Englische Version: </w:t>
              </w:r>
            </w:p>
            <w:p w:rsidR="00785B8A" w:rsidRDefault="00F17AE6" w:rsidP="00785B8A">
              <w:pPr>
                <w:rPr>
                  <w:lang w:val="en-US"/>
                </w:rPr>
              </w:pPr>
              <w:r>
                <w:rPr>
                  <w:lang w:val="en-US"/>
                </w:rPr>
                <w:t>Mayers, D. (1972): Non Marketable Assets and Capital Market Equilibrium under U</w:t>
              </w:r>
              <w:r w:rsidR="00785B8A">
                <w:rPr>
                  <w:lang w:val="en-US"/>
                </w:rPr>
                <w:t>ncertainty. Jensen, M. C. (ed.): Studies in Theory of Capital Markets, New York, Praeger, pp. 223-248.</w:t>
              </w:r>
            </w:p>
            <w:p w:rsidR="00785B8A" w:rsidRDefault="00785B8A" w:rsidP="00785B8A">
              <w:pPr>
                <w:pStyle w:val="Literaturverzeichnis"/>
                <w:rPr>
                  <w:noProof/>
                  <w:lang w:val="en-US"/>
                </w:rPr>
              </w:pPr>
            </w:p>
            <w:p w:rsidR="00785B8A" w:rsidRDefault="00785B8A" w:rsidP="00785B8A">
              <w:pPr>
                <w:pStyle w:val="Literaturverzeichnis"/>
                <w:rPr>
                  <w:noProof/>
                  <w:lang w:val="en-US"/>
                </w:rPr>
              </w:pPr>
              <w:r>
                <w:rPr>
                  <w:noProof/>
                  <w:lang w:val="en-US"/>
                </w:rPr>
                <w:t xml:space="preserve">Beispiel: Zeitschriften </w:t>
              </w:r>
            </w:p>
            <w:p w:rsidR="00785B8A" w:rsidRPr="00785B8A" w:rsidRDefault="00785B8A" w:rsidP="00785B8A">
              <w:pPr>
                <w:rPr>
                  <w:lang w:val="en-US"/>
                </w:rPr>
              </w:pPr>
              <w:r>
                <w:rPr>
                  <w:lang w:val="en-US"/>
                </w:rPr>
                <w:t>Deutsche Version:</w:t>
              </w:r>
            </w:p>
            <w:p w:rsidR="00785B8A" w:rsidRDefault="00785B8A" w:rsidP="00785B8A">
              <w:pPr>
                <w:pStyle w:val="Literaturverzeichnis"/>
                <w:rPr>
                  <w:noProof/>
                  <w:lang w:val="en-US"/>
                </w:rPr>
              </w:pPr>
              <w:r w:rsidRPr="00785B8A">
                <w:rPr>
                  <w:noProof/>
                  <w:lang w:val="en-US"/>
                </w:rPr>
                <w:t xml:space="preserve">Solow, R. M. (1979): Another Possible Source of Wage Stickiness. </w:t>
              </w:r>
              <w:r>
                <w:rPr>
                  <w:noProof/>
                  <w:lang w:val="en-US"/>
                </w:rPr>
                <w:t xml:space="preserve">In: </w:t>
              </w:r>
              <w:r w:rsidRPr="00785B8A">
                <w:rPr>
                  <w:i/>
                  <w:iCs/>
                  <w:noProof/>
                  <w:lang w:val="en-US"/>
                </w:rPr>
                <w:t>Journal of Macroeconomics</w:t>
              </w:r>
              <w:r w:rsidRPr="00785B8A">
                <w:rPr>
                  <w:noProof/>
                  <w:lang w:val="en-US"/>
                </w:rPr>
                <w:t xml:space="preserve"> ,</w:t>
              </w:r>
              <w:r>
                <w:rPr>
                  <w:noProof/>
                  <w:lang w:val="en-US"/>
                </w:rPr>
                <w:t xml:space="preserve"> Vol. 1,</w:t>
              </w:r>
              <w:r w:rsidRPr="00785B8A">
                <w:rPr>
                  <w:noProof/>
                  <w:lang w:val="en-US"/>
                </w:rPr>
                <w:t xml:space="preserve"> S. 79.</w:t>
              </w:r>
            </w:p>
            <w:p w:rsidR="00785B8A" w:rsidRDefault="00785B8A" w:rsidP="00785B8A">
              <w:pPr>
                <w:rPr>
                  <w:lang w:val="en-US"/>
                </w:rPr>
              </w:pPr>
              <w:r>
                <w:rPr>
                  <w:lang w:val="en-US"/>
                </w:rPr>
                <w:t>Englische Version:</w:t>
              </w:r>
            </w:p>
            <w:p w:rsidR="00785B8A" w:rsidRPr="00727AF0" w:rsidRDefault="00785B8A" w:rsidP="00785B8A">
              <w:r>
                <w:rPr>
                  <w:lang w:val="en-US"/>
                </w:rPr>
                <w:t xml:space="preserve">Solow, R. M. (1979): Another Possible Source of Wage Stickiness. </w:t>
              </w:r>
              <w:r w:rsidRPr="00F17AE6">
                <w:rPr>
                  <w:i/>
                </w:rPr>
                <w:t>Journal of Marcoeconomics</w:t>
              </w:r>
              <w:r w:rsidRPr="00727AF0">
                <w:t>, Vol. 1, p. 79.</w:t>
              </w:r>
            </w:p>
            <w:p w:rsidR="00785B8A" w:rsidRPr="00727AF0" w:rsidRDefault="00785B8A" w:rsidP="00785B8A"/>
            <w:p w:rsidR="00785B8A" w:rsidRPr="00727AF0" w:rsidRDefault="00785B8A" w:rsidP="00785B8A">
              <w:r w:rsidRPr="00727AF0">
                <w:t>Beispiel: Onlinequellen</w:t>
              </w:r>
            </w:p>
            <w:p w:rsidR="00785B8A" w:rsidRPr="00727AF0" w:rsidRDefault="00785B8A" w:rsidP="00785B8A">
              <w:r w:rsidRPr="00727AF0">
                <w:t xml:space="preserve">Deutsche Version: </w:t>
              </w:r>
            </w:p>
            <w:p w:rsidR="00785B8A" w:rsidRDefault="00785B8A" w:rsidP="00785B8A">
              <w:r w:rsidRPr="00785B8A">
                <w:t>Deutsche Bundesbank (2010): Bankenstatistik: Banken (MFIs),</w:t>
              </w:r>
              <w:r>
                <w:t xml:space="preserve"> Aktiva der Banken in Deutschland, 14.01.2010, Zugriff am 26.01.2010, </w:t>
              </w:r>
              <w:r>
                <w:br/>
                <w:t>http://www.bundesbank.de/download/statistik/bankenstatistik/S131ATB10607.PDF</w:t>
              </w:r>
              <w:r w:rsidR="00F17AE6">
                <w:t>.</w:t>
              </w:r>
            </w:p>
            <w:p w:rsidR="00785B8A" w:rsidRDefault="00785B8A" w:rsidP="00785B8A">
              <w:r>
                <w:t>Englische Version:</w:t>
              </w:r>
            </w:p>
            <w:p w:rsidR="00785B8A" w:rsidRDefault="00785B8A" w:rsidP="00785B8A">
              <w:r w:rsidRPr="00785B8A">
                <w:t>Deutsche Bundesbank (2010): Bankenstatistik: Banken (MFIs),</w:t>
              </w:r>
              <w:r>
                <w:t xml:space="preserve"> Aktiva der Banken in Deutschland, 14.01.2010, accessed on 26.01.2010, </w:t>
              </w:r>
              <w:r>
                <w:br/>
                <w:t>http://www.bundesbank.de/download/statistik/bankenstatistik/S131ATB10607.PDF</w:t>
              </w:r>
              <w:r w:rsidR="00F17AE6">
                <w:t>.</w:t>
              </w:r>
            </w:p>
            <w:p w:rsidR="00CC7B5C" w:rsidRDefault="00BF557C" w:rsidP="00DB6BB7">
              <w:pPr>
                <w:pStyle w:val="Literaturverzeichnis"/>
                <w:rPr>
                  <w:noProof/>
                </w:rPr>
              </w:pPr>
              <w:r w:rsidRPr="0037149A">
                <w:rPr>
                  <w:rFonts w:ascii="Times New Roman" w:hAnsi="Times New Roman" w:cs="Times New Roman"/>
                  <w:sz w:val="24"/>
                  <w:szCs w:val="24"/>
                </w:rPr>
                <w:fldChar w:fldCharType="end"/>
              </w:r>
            </w:p>
          </w:sdtContent>
        </w:sdt>
      </w:sdtContent>
    </w:sdt>
    <w:p w:rsidR="00CC7B5C" w:rsidRDefault="00CC7B5C" w:rsidP="00CC7B5C"/>
    <w:p w:rsidR="00DB6BB7" w:rsidRPr="00CC7B5C" w:rsidRDefault="00DB6BB7" w:rsidP="00CC7B5C">
      <w:pPr>
        <w:tabs>
          <w:tab w:val="left" w:pos="1060"/>
        </w:tabs>
        <w:rPr>
          <w:rFonts w:ascii="Times New Roman" w:hAnsi="Times New Roman" w:cs="Times New Roman"/>
        </w:rPr>
      </w:pPr>
    </w:p>
    <w:sectPr w:rsidR="00DB6BB7" w:rsidRPr="00CC7B5C" w:rsidSect="006F181B">
      <w:headerReference w:type="default" r:id="rId10"/>
      <w:footerReference w:type="default" r:id="rId11"/>
      <w:pgSz w:w="11906" w:h="16838"/>
      <w:pgMar w:top="1134" w:right="1134" w:bottom="1134"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8E5" w:rsidRDefault="009328E5" w:rsidP="002D1821">
      <w:pPr>
        <w:spacing w:after="0" w:line="240" w:lineRule="auto"/>
      </w:pPr>
      <w:r>
        <w:separator/>
      </w:r>
    </w:p>
  </w:endnote>
  <w:endnote w:type="continuationSeparator" w:id="0">
    <w:p w:rsidR="009328E5" w:rsidRDefault="009328E5" w:rsidP="002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191"/>
      <w:docPartObj>
        <w:docPartGallery w:val="Page Numbers (Bottom of Page)"/>
        <w:docPartUnique/>
      </w:docPartObj>
    </w:sdtPr>
    <w:sdtEndPr/>
    <w:sdtContent>
      <w:p w:rsidR="009328E5" w:rsidRDefault="009328E5">
        <w:pPr>
          <w:pStyle w:val="Fuzeile"/>
          <w:jc w:val="right"/>
        </w:pPr>
        <w:r w:rsidRPr="00453250">
          <w:rPr>
            <w:color w:val="FFFFFF" w:themeColor="background1"/>
          </w:rPr>
          <w:fldChar w:fldCharType="begin"/>
        </w:r>
        <w:r w:rsidRPr="00453250">
          <w:rPr>
            <w:color w:val="FFFFFF" w:themeColor="background1"/>
          </w:rPr>
          <w:instrText xml:space="preserve"> PAGE   \* MERGEFORMAT </w:instrText>
        </w:r>
        <w:r w:rsidRPr="00453250">
          <w:rPr>
            <w:color w:val="FFFFFF" w:themeColor="background1"/>
          </w:rPr>
          <w:fldChar w:fldCharType="separate"/>
        </w:r>
        <w:r>
          <w:rPr>
            <w:noProof/>
            <w:color w:val="FFFFFF" w:themeColor="background1"/>
          </w:rPr>
          <w:t>2</w:t>
        </w:r>
        <w:r w:rsidRPr="00453250">
          <w:rPr>
            <w:color w:val="FFFFFF" w:themeColor="background1"/>
          </w:rPr>
          <w:fldChar w:fldCharType="end"/>
        </w:r>
      </w:p>
    </w:sdtContent>
  </w:sdt>
  <w:p w:rsidR="009328E5" w:rsidRDefault="009328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9250"/>
      <w:docPartObj>
        <w:docPartGallery w:val="Page Numbers (Bottom of Page)"/>
        <w:docPartUnique/>
      </w:docPartObj>
    </w:sdtPr>
    <w:sdtEndPr/>
    <w:sdtContent>
      <w:p w:rsidR="009328E5" w:rsidRDefault="009328E5">
        <w:pPr>
          <w:pStyle w:val="Fuzeile"/>
          <w:jc w:val="right"/>
        </w:pPr>
        <w:r>
          <w:fldChar w:fldCharType="begin"/>
        </w:r>
        <w:r>
          <w:instrText xml:space="preserve"> PAGE   \* MERGEFORMAT </w:instrText>
        </w:r>
        <w:r>
          <w:fldChar w:fldCharType="separate"/>
        </w:r>
        <w:r>
          <w:rPr>
            <w:noProof/>
          </w:rPr>
          <w:t>iii</w:t>
        </w:r>
        <w:r>
          <w:rPr>
            <w:noProof/>
          </w:rPr>
          <w:fldChar w:fldCharType="end"/>
        </w:r>
      </w:p>
    </w:sdtContent>
  </w:sdt>
  <w:p w:rsidR="009328E5" w:rsidRDefault="009328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1663"/>
      <w:docPartObj>
        <w:docPartGallery w:val="Page Numbers (Bottom of Page)"/>
        <w:docPartUnique/>
      </w:docPartObj>
    </w:sdtPr>
    <w:sdtEndPr/>
    <w:sdtContent>
      <w:p w:rsidR="009328E5" w:rsidRDefault="009328E5">
        <w:pPr>
          <w:pStyle w:val="Fuzeile"/>
          <w:jc w:val="right"/>
        </w:pPr>
        <w:r>
          <w:fldChar w:fldCharType="begin"/>
        </w:r>
        <w:r>
          <w:instrText>PAGE   \* MERGEFORMAT</w:instrText>
        </w:r>
        <w:r>
          <w:fldChar w:fldCharType="separate"/>
        </w:r>
        <w:r>
          <w:t>2</w:t>
        </w:r>
        <w:r>
          <w:fldChar w:fldCharType="end"/>
        </w:r>
      </w:p>
    </w:sdtContent>
  </w:sdt>
  <w:p w:rsidR="009328E5" w:rsidRDefault="009328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8E5" w:rsidRDefault="009328E5" w:rsidP="002D1821">
      <w:pPr>
        <w:spacing w:after="0" w:line="240" w:lineRule="auto"/>
      </w:pPr>
      <w:r>
        <w:separator/>
      </w:r>
    </w:p>
  </w:footnote>
  <w:footnote w:type="continuationSeparator" w:id="0">
    <w:p w:rsidR="009328E5" w:rsidRDefault="009328E5" w:rsidP="002D1821">
      <w:pPr>
        <w:spacing w:after="0" w:line="240" w:lineRule="auto"/>
      </w:pPr>
      <w:r>
        <w:continuationSeparator/>
      </w:r>
    </w:p>
  </w:footnote>
  <w:footnote w:id="1">
    <w:p w:rsidR="009328E5" w:rsidRPr="0063158F" w:rsidRDefault="009328E5">
      <w:pPr>
        <w:pStyle w:val="Funotentext"/>
        <w:rPr>
          <w:rFonts w:ascii="Times New Roman" w:hAnsi="Times New Roman"/>
        </w:rPr>
      </w:pPr>
      <w:r w:rsidRPr="0063158F">
        <w:rPr>
          <w:rStyle w:val="Funotenzeichen"/>
          <w:rFonts w:ascii="Times New Roman" w:hAnsi="Times New Roman"/>
        </w:rPr>
        <w:footnoteRef/>
      </w:r>
      <w:r w:rsidRPr="0063158F">
        <w:rPr>
          <w:rFonts w:ascii="Times New Roman" w:hAnsi="Times New Roman"/>
        </w:rPr>
        <w:t xml:space="preserve"> Das ist eine Fußnote.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E5" w:rsidRDefault="009328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6C28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2194"/>
    <w:multiLevelType w:val="hybridMultilevel"/>
    <w:tmpl w:val="D5166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D844BA"/>
    <w:multiLevelType w:val="hybridMultilevel"/>
    <w:tmpl w:val="6582BBDA"/>
    <w:lvl w:ilvl="0" w:tplc="2168134E">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8A6C6F"/>
    <w:multiLevelType w:val="hybridMultilevel"/>
    <w:tmpl w:val="5B4CD94C"/>
    <w:lvl w:ilvl="0" w:tplc="E02ECED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771AB8"/>
    <w:multiLevelType w:val="multilevel"/>
    <w:tmpl w:val="0407001F"/>
    <w:lvl w:ilvl="0">
      <w:start w:val="1"/>
      <w:numFmt w:val="decimal"/>
      <w:lvlText w:val="%1."/>
      <w:lvlJc w:val="left"/>
      <w:pPr>
        <w:ind w:left="360" w:hanging="36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C4B55"/>
    <w:multiLevelType w:val="hybridMultilevel"/>
    <w:tmpl w:val="9EC456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A4D69"/>
    <w:multiLevelType w:val="hybridMultilevel"/>
    <w:tmpl w:val="D2BCF378"/>
    <w:lvl w:ilvl="0" w:tplc="A22E60C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0C5E25"/>
    <w:multiLevelType w:val="hybridMultilevel"/>
    <w:tmpl w:val="190EA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F7356"/>
    <w:multiLevelType w:val="hybridMultilevel"/>
    <w:tmpl w:val="63229398"/>
    <w:lvl w:ilvl="0" w:tplc="897AB27A">
      <w:start w:val="1"/>
      <w:numFmt w:val="decimal"/>
      <w:lvlText w:val="%1.2"/>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464E77"/>
    <w:multiLevelType w:val="hybridMultilevel"/>
    <w:tmpl w:val="6420B90C"/>
    <w:lvl w:ilvl="0" w:tplc="ACCCB8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E06BF0"/>
    <w:multiLevelType w:val="multilevel"/>
    <w:tmpl w:val="BBE03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D90511"/>
    <w:multiLevelType w:val="hybridMultilevel"/>
    <w:tmpl w:val="65B8A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FD6FE5"/>
    <w:multiLevelType w:val="hybridMultilevel"/>
    <w:tmpl w:val="C4988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F64D5E"/>
    <w:multiLevelType w:val="hybridMultilevel"/>
    <w:tmpl w:val="AFA0FA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7C14A6"/>
    <w:multiLevelType w:val="hybridMultilevel"/>
    <w:tmpl w:val="8B5A6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82104A"/>
    <w:multiLevelType w:val="hybridMultilevel"/>
    <w:tmpl w:val="2A16EC4C"/>
    <w:lvl w:ilvl="0" w:tplc="CEB47BF2">
      <w:start w:val="1"/>
      <w:numFmt w:val="low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155D43"/>
    <w:multiLevelType w:val="hybridMultilevel"/>
    <w:tmpl w:val="36142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7B5E30"/>
    <w:multiLevelType w:val="multilevel"/>
    <w:tmpl w:val="F70C0F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860325"/>
    <w:multiLevelType w:val="hybridMultilevel"/>
    <w:tmpl w:val="D58C0F10"/>
    <w:lvl w:ilvl="0" w:tplc="2DA430D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C21800"/>
    <w:multiLevelType w:val="hybridMultilevel"/>
    <w:tmpl w:val="B65C9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E17C2E"/>
    <w:multiLevelType w:val="hybridMultilevel"/>
    <w:tmpl w:val="693E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CB714E"/>
    <w:multiLevelType w:val="multilevel"/>
    <w:tmpl w:val="1EFAB7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5B573BD"/>
    <w:multiLevelType w:val="multilevel"/>
    <w:tmpl w:val="A77253D8"/>
    <w:lvl w:ilvl="0">
      <w:start w:val="1"/>
      <w:numFmt w:val="decimal"/>
      <w:pStyle w:val="berschrift2"/>
      <w:lvlText w:val="%1"/>
      <w:lvlJc w:val="left"/>
      <w:pPr>
        <w:ind w:left="360" w:hanging="360"/>
      </w:pPr>
      <w:rPr>
        <w:rFonts w:hint="default"/>
      </w:rPr>
    </w:lvl>
    <w:lvl w:ilvl="1">
      <w:start w:val="1"/>
      <w:numFmt w:val="decimal"/>
      <w:pStyle w:val="berschrift3"/>
      <w:lvlText w:val="%1.%2"/>
      <w:lvlJc w:val="left"/>
      <w:pPr>
        <w:ind w:left="720" w:hanging="360"/>
      </w:pPr>
      <w:rPr>
        <w:rFonts w:hint="default"/>
      </w:rPr>
    </w:lvl>
    <w:lvl w:ilvl="2">
      <w:start w:val="1"/>
      <w:numFmt w:val="decimal"/>
      <w:pStyle w:val="berschrift4"/>
      <w:lvlText w:val="%1.%2.%3"/>
      <w:lvlJc w:val="left"/>
      <w:pPr>
        <w:ind w:left="1080" w:hanging="360"/>
      </w:pPr>
      <w:rPr>
        <w:rFonts w:hint="default"/>
      </w:rPr>
    </w:lvl>
    <w:lvl w:ilvl="3">
      <w:start w:val="1"/>
      <w:numFmt w:val="decimal"/>
      <w:pStyle w:val="berschrift5"/>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F76441"/>
    <w:multiLevelType w:val="hybridMultilevel"/>
    <w:tmpl w:val="9B545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5AF35603"/>
    <w:multiLevelType w:val="multilevel"/>
    <w:tmpl w:val="0BBA4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8CD5546"/>
    <w:multiLevelType w:val="multilevel"/>
    <w:tmpl w:val="57D611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114F97"/>
    <w:multiLevelType w:val="hybridMultilevel"/>
    <w:tmpl w:val="1FFA46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65787E"/>
    <w:multiLevelType w:val="hybridMultilevel"/>
    <w:tmpl w:val="AD0C1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460542"/>
    <w:multiLevelType w:val="hybridMultilevel"/>
    <w:tmpl w:val="C66482C8"/>
    <w:lvl w:ilvl="0" w:tplc="9326C5F4">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0" w15:restartNumberingAfterBreak="0">
    <w:nsid w:val="75520B67"/>
    <w:multiLevelType w:val="hybridMultilevel"/>
    <w:tmpl w:val="448E71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2D3C0D"/>
    <w:multiLevelType w:val="multilevel"/>
    <w:tmpl w:val="BB403306"/>
    <w:lvl w:ilvl="0">
      <w:start w:val="1"/>
      <w:numFmt w:val="decimal"/>
      <w:lvlText w:val="%1."/>
      <w:lvlJc w:val="left"/>
      <w:pPr>
        <w:ind w:left="360" w:hanging="360"/>
      </w:pPr>
      <w:rPr>
        <w:rFonts w:hint="default"/>
      </w:rPr>
    </w:lvl>
    <w:lvl w:ilvl="1">
      <w:start w:val="1"/>
      <w:numFmt w:val="decimal"/>
      <w:pStyle w:val="berschrift2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9075E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16326D"/>
    <w:multiLevelType w:val="hybridMultilevel"/>
    <w:tmpl w:val="525C279E"/>
    <w:lvl w:ilvl="0" w:tplc="15C22A2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E359BB"/>
    <w:multiLevelType w:val="hybridMultilevel"/>
    <w:tmpl w:val="4ABA5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043275"/>
    <w:multiLevelType w:val="hybridMultilevel"/>
    <w:tmpl w:val="D96CB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FA1C90"/>
    <w:multiLevelType w:val="hybridMultilevel"/>
    <w:tmpl w:val="DCBA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3"/>
  </w:num>
  <w:num w:numId="4">
    <w:abstractNumId w:val="12"/>
  </w:num>
  <w:num w:numId="5">
    <w:abstractNumId w:val="5"/>
  </w:num>
  <w:num w:numId="6">
    <w:abstractNumId w:val="30"/>
  </w:num>
  <w:num w:numId="7">
    <w:abstractNumId w:val="33"/>
  </w:num>
  <w:num w:numId="8">
    <w:abstractNumId w:val="4"/>
  </w:num>
  <w:num w:numId="9">
    <w:abstractNumId w:val="0"/>
  </w:num>
  <w:num w:numId="10">
    <w:abstractNumId w:val="35"/>
  </w:num>
  <w:num w:numId="11">
    <w:abstractNumId w:val="29"/>
  </w:num>
  <w:num w:numId="12">
    <w:abstractNumId w:val="4"/>
    <w:lvlOverride w:ilvl="0">
      <w:startOverride w:val="4"/>
    </w:lvlOverride>
    <w:lvlOverride w:ilvl="1">
      <w:startOverride w:val="1"/>
    </w:lvlOverride>
  </w:num>
  <w:num w:numId="1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3"/>
  </w:num>
  <w:num w:numId="18">
    <w:abstractNumId w:val="3"/>
    <w:lvlOverride w:ilvl="0">
      <w:startOverride w:val="1"/>
    </w:lvlOverride>
  </w:num>
  <w:num w:numId="19">
    <w:abstractNumId w:val="2"/>
  </w:num>
  <w:num w:numId="20">
    <w:abstractNumId w:val="3"/>
  </w:num>
  <w:num w:numId="21">
    <w:abstractNumId w:val="2"/>
    <w:lvlOverride w:ilvl="0">
      <w:startOverride w:val="1"/>
    </w:lvlOverride>
  </w:num>
  <w:num w:numId="22">
    <w:abstractNumId w:val="17"/>
  </w:num>
  <w:num w:numId="23">
    <w:abstractNumId w:val="2"/>
    <w:lvlOverride w:ilvl="0">
      <w:startOverride w:val="1"/>
    </w:lvlOverride>
  </w:num>
  <w:num w:numId="24">
    <w:abstractNumId w:val="15"/>
  </w:num>
  <w:num w:numId="25">
    <w:abstractNumId w:val="15"/>
    <w:lvlOverride w:ilvl="0">
      <w:startOverride w:val="1"/>
    </w:lvlOverride>
  </w:num>
  <w:num w:numId="26">
    <w:abstractNumId w:val="20"/>
  </w:num>
  <w:num w:numId="27">
    <w:abstractNumId w:val="34"/>
  </w:num>
  <w:num w:numId="28">
    <w:abstractNumId w:val="6"/>
  </w:num>
  <w:num w:numId="29">
    <w:abstractNumId w:val="8"/>
  </w:num>
  <w:num w:numId="30">
    <w:abstractNumId w:val="32"/>
  </w:num>
  <w:num w:numId="31">
    <w:abstractNumId w:val="4"/>
  </w:num>
  <w:num w:numId="32">
    <w:abstractNumId w:val="26"/>
  </w:num>
  <w:num w:numId="33">
    <w:abstractNumId w:val="10"/>
  </w:num>
  <w:num w:numId="34">
    <w:abstractNumId w:val="25"/>
  </w:num>
  <w:num w:numId="35">
    <w:abstractNumId w:val="21"/>
  </w:num>
  <w:num w:numId="36">
    <w:abstractNumId w:val="31"/>
  </w:num>
  <w:num w:numId="37">
    <w:abstractNumId w:val="1"/>
  </w:num>
  <w:num w:numId="38">
    <w:abstractNumId w:val="23"/>
  </w:num>
  <w:num w:numId="39">
    <w:abstractNumId w:val="36"/>
  </w:num>
  <w:num w:numId="40">
    <w:abstractNumId w:val="28"/>
  </w:num>
  <w:num w:numId="41">
    <w:abstractNumId w:val="19"/>
  </w:num>
  <w:num w:numId="42">
    <w:abstractNumId w:val="14"/>
  </w:num>
  <w:num w:numId="43">
    <w:abstractNumId w:val="16"/>
  </w:num>
  <w:num w:numId="44">
    <w:abstractNumId w:val="7"/>
  </w:num>
  <w:num w:numId="45">
    <w:abstractNumId w:val="1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21"/>
    <w:rsid w:val="000065B4"/>
    <w:rsid w:val="000076E3"/>
    <w:rsid w:val="00020FFF"/>
    <w:rsid w:val="00040B16"/>
    <w:rsid w:val="000505E7"/>
    <w:rsid w:val="00053517"/>
    <w:rsid w:val="00060977"/>
    <w:rsid w:val="0006369B"/>
    <w:rsid w:val="00082C25"/>
    <w:rsid w:val="000866BF"/>
    <w:rsid w:val="00086D7E"/>
    <w:rsid w:val="00090890"/>
    <w:rsid w:val="000F689E"/>
    <w:rsid w:val="00112B2B"/>
    <w:rsid w:val="00126217"/>
    <w:rsid w:val="001543EC"/>
    <w:rsid w:val="0019000E"/>
    <w:rsid w:val="001A4871"/>
    <w:rsid w:val="001A5D60"/>
    <w:rsid w:val="001A67F4"/>
    <w:rsid w:val="001B1A31"/>
    <w:rsid w:val="001D5BA0"/>
    <w:rsid w:val="001F1F4D"/>
    <w:rsid w:val="00235FC2"/>
    <w:rsid w:val="00236B6F"/>
    <w:rsid w:val="00237176"/>
    <w:rsid w:val="00263EFF"/>
    <w:rsid w:val="0028035E"/>
    <w:rsid w:val="002931E2"/>
    <w:rsid w:val="002A0E9B"/>
    <w:rsid w:val="002B4755"/>
    <w:rsid w:val="002C04C2"/>
    <w:rsid w:val="002C43B5"/>
    <w:rsid w:val="002C5D1F"/>
    <w:rsid w:val="002D1821"/>
    <w:rsid w:val="002D4CEC"/>
    <w:rsid w:val="002F2FE4"/>
    <w:rsid w:val="0030526A"/>
    <w:rsid w:val="0031714B"/>
    <w:rsid w:val="00343A23"/>
    <w:rsid w:val="00366AA3"/>
    <w:rsid w:val="00370BD0"/>
    <w:rsid w:val="0037149A"/>
    <w:rsid w:val="0037558C"/>
    <w:rsid w:val="003A1EFD"/>
    <w:rsid w:val="003B130D"/>
    <w:rsid w:val="003E38AD"/>
    <w:rsid w:val="003F5829"/>
    <w:rsid w:val="0041582F"/>
    <w:rsid w:val="00426A02"/>
    <w:rsid w:val="004421F8"/>
    <w:rsid w:val="00453250"/>
    <w:rsid w:val="00461447"/>
    <w:rsid w:val="00465429"/>
    <w:rsid w:val="00471CDC"/>
    <w:rsid w:val="00472B05"/>
    <w:rsid w:val="004967F7"/>
    <w:rsid w:val="004B392B"/>
    <w:rsid w:val="004F6055"/>
    <w:rsid w:val="005209D9"/>
    <w:rsid w:val="00534873"/>
    <w:rsid w:val="00541380"/>
    <w:rsid w:val="005851A6"/>
    <w:rsid w:val="005A12FB"/>
    <w:rsid w:val="005B02C7"/>
    <w:rsid w:val="005B3A01"/>
    <w:rsid w:val="005B45D5"/>
    <w:rsid w:val="005D70DC"/>
    <w:rsid w:val="005D7A63"/>
    <w:rsid w:val="005F50E3"/>
    <w:rsid w:val="0063158F"/>
    <w:rsid w:val="00657371"/>
    <w:rsid w:val="006769B9"/>
    <w:rsid w:val="00684123"/>
    <w:rsid w:val="00686506"/>
    <w:rsid w:val="0069099A"/>
    <w:rsid w:val="006B5DB4"/>
    <w:rsid w:val="006C793C"/>
    <w:rsid w:val="006F181B"/>
    <w:rsid w:val="006F5B99"/>
    <w:rsid w:val="006F655F"/>
    <w:rsid w:val="007068E5"/>
    <w:rsid w:val="00727AF0"/>
    <w:rsid w:val="007308A1"/>
    <w:rsid w:val="007328F3"/>
    <w:rsid w:val="00751DA7"/>
    <w:rsid w:val="00755161"/>
    <w:rsid w:val="00785B8A"/>
    <w:rsid w:val="00790A64"/>
    <w:rsid w:val="00790C97"/>
    <w:rsid w:val="00793490"/>
    <w:rsid w:val="007A3D9F"/>
    <w:rsid w:val="007B5B2D"/>
    <w:rsid w:val="007D7348"/>
    <w:rsid w:val="008274FE"/>
    <w:rsid w:val="00837864"/>
    <w:rsid w:val="00837B21"/>
    <w:rsid w:val="0084358C"/>
    <w:rsid w:val="008446AC"/>
    <w:rsid w:val="0085539E"/>
    <w:rsid w:val="00877008"/>
    <w:rsid w:val="00887C34"/>
    <w:rsid w:val="008A144E"/>
    <w:rsid w:val="008A3E74"/>
    <w:rsid w:val="008F29F3"/>
    <w:rsid w:val="00922E5A"/>
    <w:rsid w:val="009328E5"/>
    <w:rsid w:val="0093749C"/>
    <w:rsid w:val="00937698"/>
    <w:rsid w:val="009713D7"/>
    <w:rsid w:val="00973579"/>
    <w:rsid w:val="00974645"/>
    <w:rsid w:val="00980B65"/>
    <w:rsid w:val="00995EA2"/>
    <w:rsid w:val="009A03B3"/>
    <w:rsid w:val="009C0199"/>
    <w:rsid w:val="00A33AE5"/>
    <w:rsid w:val="00A41C81"/>
    <w:rsid w:val="00A43D4B"/>
    <w:rsid w:val="00A61B61"/>
    <w:rsid w:val="00A649ED"/>
    <w:rsid w:val="00A65101"/>
    <w:rsid w:val="00A75D82"/>
    <w:rsid w:val="00A9765C"/>
    <w:rsid w:val="00AB00BA"/>
    <w:rsid w:val="00AD38E7"/>
    <w:rsid w:val="00AF157C"/>
    <w:rsid w:val="00AF4106"/>
    <w:rsid w:val="00AF5471"/>
    <w:rsid w:val="00B02764"/>
    <w:rsid w:val="00B23B36"/>
    <w:rsid w:val="00B61F99"/>
    <w:rsid w:val="00B72DD7"/>
    <w:rsid w:val="00B72ED4"/>
    <w:rsid w:val="00B76A24"/>
    <w:rsid w:val="00BA2BF5"/>
    <w:rsid w:val="00BB408B"/>
    <w:rsid w:val="00BF557C"/>
    <w:rsid w:val="00C045E4"/>
    <w:rsid w:val="00C329BA"/>
    <w:rsid w:val="00C37E22"/>
    <w:rsid w:val="00C4190C"/>
    <w:rsid w:val="00C50169"/>
    <w:rsid w:val="00C511D4"/>
    <w:rsid w:val="00C6116C"/>
    <w:rsid w:val="00C62708"/>
    <w:rsid w:val="00C662B2"/>
    <w:rsid w:val="00C808A4"/>
    <w:rsid w:val="00C875D8"/>
    <w:rsid w:val="00CC2593"/>
    <w:rsid w:val="00CC7B5C"/>
    <w:rsid w:val="00D04540"/>
    <w:rsid w:val="00D37791"/>
    <w:rsid w:val="00D56832"/>
    <w:rsid w:val="00D6205F"/>
    <w:rsid w:val="00D63EFE"/>
    <w:rsid w:val="00D70EB7"/>
    <w:rsid w:val="00D72949"/>
    <w:rsid w:val="00DA2900"/>
    <w:rsid w:val="00DA6192"/>
    <w:rsid w:val="00DB6BB7"/>
    <w:rsid w:val="00DC69B6"/>
    <w:rsid w:val="00DD445F"/>
    <w:rsid w:val="00DF7ABE"/>
    <w:rsid w:val="00DF7B55"/>
    <w:rsid w:val="00E0440C"/>
    <w:rsid w:val="00E11613"/>
    <w:rsid w:val="00E348EA"/>
    <w:rsid w:val="00E446C8"/>
    <w:rsid w:val="00E62757"/>
    <w:rsid w:val="00E710BE"/>
    <w:rsid w:val="00E9404E"/>
    <w:rsid w:val="00EB58F7"/>
    <w:rsid w:val="00ED6948"/>
    <w:rsid w:val="00EE6A95"/>
    <w:rsid w:val="00F03D1E"/>
    <w:rsid w:val="00F17AE6"/>
    <w:rsid w:val="00F21164"/>
    <w:rsid w:val="00F526A2"/>
    <w:rsid w:val="00F61DC8"/>
    <w:rsid w:val="00F62049"/>
    <w:rsid w:val="00F76781"/>
    <w:rsid w:val="00FB54BD"/>
    <w:rsid w:val="00FC31CD"/>
    <w:rsid w:val="00FD16B0"/>
    <w:rsid w:val="00FE1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3986"/>
  <w15:docId w15:val="{F20F81D6-4C08-4C56-A818-74D49AAE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765C"/>
    <w:pPr>
      <w:keepNext/>
      <w:keepLines/>
      <w:spacing w:before="480" w:after="0" w:line="360" w:lineRule="auto"/>
      <w:outlineLvl w:val="0"/>
    </w:pPr>
    <w:rPr>
      <w:rFonts w:ascii="Times New Roman" w:eastAsiaTheme="majorEastAsia" w:hAnsi="Times New Roman" w:cs="Times New Roman"/>
      <w:b/>
      <w:bCs/>
      <w:color w:val="365F91" w:themeColor="accent1" w:themeShade="BF"/>
      <w:sz w:val="28"/>
      <w:szCs w:val="28"/>
    </w:rPr>
  </w:style>
  <w:style w:type="paragraph" w:styleId="berschrift2">
    <w:name w:val="heading 2"/>
    <w:basedOn w:val="berschrift1"/>
    <w:next w:val="Standard"/>
    <w:link w:val="berschrift2Zchn"/>
    <w:qFormat/>
    <w:rsid w:val="00937698"/>
    <w:pPr>
      <w:numPr>
        <w:numId w:val="46"/>
      </w:numPr>
      <w:tabs>
        <w:tab w:val="left" w:pos="720"/>
      </w:tabs>
      <w:spacing w:before="960" w:after="600" w:line="240" w:lineRule="auto"/>
      <w:outlineLvl w:val="1"/>
    </w:pPr>
    <w:rPr>
      <w:bCs w:val="0"/>
      <w:color w:val="auto"/>
      <w:kern w:val="28"/>
      <w:sz w:val="36"/>
    </w:rPr>
  </w:style>
  <w:style w:type="paragraph" w:styleId="berschrift3">
    <w:name w:val="heading 3"/>
    <w:aliases w:val="Überschrift b"/>
    <w:basedOn w:val="berschrift4"/>
    <w:next w:val="Standard"/>
    <w:link w:val="berschrift3Zchn"/>
    <w:qFormat/>
    <w:rsid w:val="00937698"/>
    <w:pPr>
      <w:numPr>
        <w:ilvl w:val="1"/>
      </w:numPr>
      <w:spacing w:before="360" w:line="480" w:lineRule="auto"/>
      <w:ind w:left="357" w:hanging="357"/>
      <w:outlineLvl w:val="2"/>
    </w:pPr>
  </w:style>
  <w:style w:type="paragraph" w:styleId="berschrift4">
    <w:name w:val="heading 4"/>
    <w:aliases w:val="Überschrift c"/>
    <w:basedOn w:val="Untertitel"/>
    <w:next w:val="Standard"/>
    <w:link w:val="berschrift4Zchn"/>
    <w:qFormat/>
    <w:rsid w:val="00937698"/>
    <w:pPr>
      <w:numPr>
        <w:ilvl w:val="2"/>
        <w:numId w:val="46"/>
      </w:numPr>
      <w:spacing w:before="240"/>
      <w:ind w:left="357" w:hanging="357"/>
      <w:jc w:val="left"/>
      <w:outlineLvl w:val="3"/>
    </w:pPr>
    <w:rPr>
      <w:rFonts w:ascii="Times New Roman" w:hAnsi="Times New Roman"/>
      <w:b/>
      <w:sz w:val="24"/>
    </w:rPr>
  </w:style>
  <w:style w:type="paragraph" w:styleId="berschrift5">
    <w:name w:val="heading 5"/>
    <w:basedOn w:val="berschrift4"/>
    <w:next w:val="Standard"/>
    <w:link w:val="berschrift5Zchn"/>
    <w:qFormat/>
    <w:rsid w:val="002D1821"/>
    <w:pPr>
      <w:numPr>
        <w:ilvl w:val="3"/>
      </w:numPr>
      <w:outlineLvl w:val="4"/>
    </w:pPr>
  </w:style>
  <w:style w:type="paragraph" w:styleId="berschrift6">
    <w:name w:val="heading 6"/>
    <w:basedOn w:val="berschrift5"/>
    <w:next w:val="Standard"/>
    <w:link w:val="berschrift6Zchn"/>
    <w:rsid w:val="002D1821"/>
    <w:pPr>
      <w:outlineLvl w:val="5"/>
    </w:pPr>
  </w:style>
  <w:style w:type="paragraph" w:styleId="berschrift7">
    <w:name w:val="heading 7"/>
    <w:basedOn w:val="berschrift6"/>
    <w:next w:val="Standard"/>
    <w:link w:val="berschrift7Zchn"/>
    <w:rsid w:val="002D1821"/>
    <w:pPr>
      <w:outlineLvl w:val="6"/>
    </w:pPr>
  </w:style>
  <w:style w:type="paragraph" w:styleId="berschrift8">
    <w:name w:val="heading 8"/>
    <w:basedOn w:val="berschrift7"/>
    <w:next w:val="Standard"/>
    <w:link w:val="berschrift8Zchn"/>
    <w:rsid w:val="002D1821"/>
    <w:pPr>
      <w:outlineLvl w:val="7"/>
    </w:pPr>
  </w:style>
  <w:style w:type="paragraph" w:styleId="berschrift9">
    <w:name w:val="heading 9"/>
    <w:basedOn w:val="berschrift8"/>
    <w:next w:val="Standard"/>
    <w:link w:val="berschrift9Zchn"/>
    <w:rsid w:val="002D182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1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1821"/>
  </w:style>
  <w:style w:type="paragraph" w:styleId="Fuzeile">
    <w:name w:val="footer"/>
    <w:basedOn w:val="Standard"/>
    <w:link w:val="FuzeileZchn"/>
    <w:uiPriority w:val="99"/>
    <w:unhideWhenUsed/>
    <w:rsid w:val="002D18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821"/>
  </w:style>
  <w:style w:type="paragraph" w:styleId="Titel">
    <w:name w:val="Title"/>
    <w:aliases w:val="Überschrift a"/>
    <w:basedOn w:val="berschrift1"/>
    <w:next w:val="Untertitel"/>
    <w:link w:val="TitelZchn"/>
    <w:autoRedefine/>
    <w:rsid w:val="002C43B5"/>
    <w:pPr>
      <w:suppressAutoHyphens/>
      <w:spacing w:before="0" w:after="360"/>
    </w:pPr>
    <w:rPr>
      <w:rFonts w:eastAsia="Times New Roman"/>
      <w:color w:val="auto"/>
      <w:kern w:val="28"/>
      <w:sz w:val="40"/>
      <w:szCs w:val="20"/>
    </w:rPr>
  </w:style>
  <w:style w:type="character" w:customStyle="1" w:styleId="TitelZchn">
    <w:name w:val="Titel Zchn"/>
    <w:aliases w:val="Überschrift a Zchn"/>
    <w:basedOn w:val="Absatz-Standardschriftart"/>
    <w:link w:val="Titel"/>
    <w:rsid w:val="002C43B5"/>
    <w:rPr>
      <w:rFonts w:ascii="Times New Roman" w:eastAsia="Times New Roman" w:hAnsi="Times New Roman" w:cs="Times New Roman"/>
      <w:b/>
      <w:bCs/>
      <w:kern w:val="28"/>
      <w:sz w:val="40"/>
      <w:szCs w:val="20"/>
      <w:lang w:eastAsia="de-DE"/>
    </w:rPr>
  </w:style>
  <w:style w:type="paragraph" w:styleId="Untertitel">
    <w:name w:val="Subtitle"/>
    <w:basedOn w:val="Standard"/>
    <w:link w:val="UntertitelZchn"/>
    <w:qFormat/>
    <w:rsid w:val="002D1821"/>
    <w:pPr>
      <w:suppressAutoHyphens/>
      <w:spacing w:before="720" w:after="0" w:line="312" w:lineRule="auto"/>
      <w:ind w:left="-1418"/>
      <w:jc w:val="center"/>
    </w:pPr>
    <w:rPr>
      <w:rFonts w:ascii="Arial" w:eastAsia="Times New Roman" w:hAnsi="Arial" w:cs="Times New Roman"/>
      <w:sz w:val="32"/>
      <w:szCs w:val="20"/>
    </w:rPr>
  </w:style>
  <w:style w:type="character" w:customStyle="1" w:styleId="UntertitelZchn">
    <w:name w:val="Untertitel Zchn"/>
    <w:basedOn w:val="Absatz-Standardschriftart"/>
    <w:link w:val="Untertitel"/>
    <w:rsid w:val="002D1821"/>
    <w:rPr>
      <w:rFonts w:ascii="Arial" w:eastAsia="Times New Roman" w:hAnsi="Arial" w:cs="Times New Roman"/>
      <w:sz w:val="32"/>
      <w:szCs w:val="20"/>
      <w:lang w:eastAsia="de-DE"/>
    </w:rPr>
  </w:style>
  <w:style w:type="character" w:customStyle="1" w:styleId="berschrift1Zchn">
    <w:name w:val="Überschrift 1 Zchn"/>
    <w:basedOn w:val="Absatz-Standardschriftart"/>
    <w:link w:val="berschrift1"/>
    <w:uiPriority w:val="9"/>
    <w:rsid w:val="00A9765C"/>
    <w:rPr>
      <w:rFonts w:ascii="Times New Roman" w:eastAsiaTheme="majorEastAsia" w:hAnsi="Times New Roman" w:cs="Times New Roman"/>
      <w:b/>
      <w:bCs/>
      <w:color w:val="365F91" w:themeColor="accent1" w:themeShade="BF"/>
      <w:sz w:val="28"/>
      <w:szCs w:val="28"/>
    </w:rPr>
  </w:style>
  <w:style w:type="paragraph" w:styleId="Inhaltsverzeichnisberschrift">
    <w:name w:val="TOC Heading"/>
    <w:basedOn w:val="berschrift1"/>
    <w:next w:val="Standard"/>
    <w:uiPriority w:val="39"/>
    <w:unhideWhenUsed/>
    <w:qFormat/>
    <w:rsid w:val="002D1821"/>
    <w:pPr>
      <w:outlineLvl w:val="9"/>
    </w:pPr>
  </w:style>
  <w:style w:type="paragraph" w:styleId="Sprechblasentext">
    <w:name w:val="Balloon Text"/>
    <w:basedOn w:val="Standard"/>
    <w:link w:val="SprechblasentextZchn"/>
    <w:uiPriority w:val="99"/>
    <w:semiHidden/>
    <w:unhideWhenUsed/>
    <w:rsid w:val="002D18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821"/>
    <w:rPr>
      <w:rFonts w:ascii="Tahoma" w:hAnsi="Tahoma" w:cs="Tahoma"/>
      <w:sz w:val="16"/>
      <w:szCs w:val="16"/>
    </w:rPr>
  </w:style>
  <w:style w:type="paragraph" w:styleId="Verzeichnis1">
    <w:name w:val="toc 1"/>
    <w:basedOn w:val="Standard"/>
    <w:next w:val="Standard"/>
    <w:autoRedefine/>
    <w:uiPriority w:val="39"/>
    <w:unhideWhenUsed/>
    <w:qFormat/>
    <w:rsid w:val="002D1821"/>
    <w:pPr>
      <w:spacing w:after="100"/>
    </w:pPr>
  </w:style>
  <w:style w:type="paragraph" w:styleId="Verzeichnis2">
    <w:name w:val="toc 2"/>
    <w:basedOn w:val="Standard"/>
    <w:next w:val="Standard"/>
    <w:autoRedefine/>
    <w:uiPriority w:val="39"/>
    <w:unhideWhenUsed/>
    <w:qFormat/>
    <w:rsid w:val="002D1821"/>
    <w:pPr>
      <w:spacing w:after="100"/>
      <w:ind w:left="220"/>
    </w:pPr>
  </w:style>
  <w:style w:type="paragraph" w:styleId="Verzeichnis3">
    <w:name w:val="toc 3"/>
    <w:basedOn w:val="Standard"/>
    <w:next w:val="Standard"/>
    <w:autoRedefine/>
    <w:uiPriority w:val="39"/>
    <w:unhideWhenUsed/>
    <w:qFormat/>
    <w:rsid w:val="002D1821"/>
    <w:pPr>
      <w:spacing w:after="100"/>
      <w:ind w:left="440"/>
    </w:pPr>
  </w:style>
  <w:style w:type="character" w:customStyle="1" w:styleId="berschrift2Zchn">
    <w:name w:val="Überschrift 2 Zchn"/>
    <w:basedOn w:val="Absatz-Standardschriftart"/>
    <w:link w:val="berschrift2"/>
    <w:rsid w:val="00937698"/>
    <w:rPr>
      <w:rFonts w:ascii="Times New Roman" w:eastAsiaTheme="majorEastAsia" w:hAnsi="Times New Roman" w:cs="Times New Roman"/>
      <w:b/>
      <w:kern w:val="28"/>
      <w:sz w:val="36"/>
      <w:szCs w:val="28"/>
    </w:rPr>
  </w:style>
  <w:style w:type="character" w:customStyle="1" w:styleId="berschrift3Zchn">
    <w:name w:val="Überschrift 3 Zchn"/>
    <w:aliases w:val="Überschrift b Zchn"/>
    <w:basedOn w:val="Absatz-Standardschriftart"/>
    <w:link w:val="berschrift3"/>
    <w:rsid w:val="00937698"/>
    <w:rPr>
      <w:rFonts w:ascii="Times New Roman" w:eastAsia="Times New Roman" w:hAnsi="Times New Roman" w:cs="Times New Roman"/>
      <w:b/>
      <w:sz w:val="24"/>
      <w:szCs w:val="20"/>
    </w:rPr>
  </w:style>
  <w:style w:type="character" w:customStyle="1" w:styleId="berschrift4Zchn">
    <w:name w:val="Überschrift 4 Zchn"/>
    <w:aliases w:val="Überschrift c Zchn"/>
    <w:basedOn w:val="Absatz-Standardschriftart"/>
    <w:link w:val="berschrift4"/>
    <w:rsid w:val="00937698"/>
    <w:rPr>
      <w:rFonts w:ascii="Times New Roman" w:eastAsia="Times New Roman" w:hAnsi="Times New Roman" w:cs="Times New Roman"/>
      <w:b/>
      <w:sz w:val="24"/>
      <w:szCs w:val="20"/>
    </w:rPr>
  </w:style>
  <w:style w:type="character" w:customStyle="1" w:styleId="berschrift5Zchn">
    <w:name w:val="Überschrift 5 Zchn"/>
    <w:basedOn w:val="Absatz-Standardschriftart"/>
    <w:link w:val="berschrift5"/>
    <w:rsid w:val="002D1821"/>
    <w:rPr>
      <w:rFonts w:ascii="Arial" w:eastAsia="Times New Roman" w:hAnsi="Arial" w:cs="Times New Roman"/>
      <w:kern w:val="28"/>
      <w:sz w:val="24"/>
      <w:szCs w:val="20"/>
      <w:lang w:eastAsia="de-DE"/>
    </w:rPr>
  </w:style>
  <w:style w:type="character" w:customStyle="1" w:styleId="berschrift6Zchn">
    <w:name w:val="Überschrift 6 Zchn"/>
    <w:basedOn w:val="Absatz-Standardschriftart"/>
    <w:link w:val="berschrift6"/>
    <w:rsid w:val="002D1821"/>
    <w:rPr>
      <w:rFonts w:ascii="Arial" w:eastAsia="Times New Roman" w:hAnsi="Arial" w:cs="Times New Roman"/>
      <w:kern w:val="28"/>
      <w:sz w:val="24"/>
      <w:szCs w:val="20"/>
      <w:lang w:eastAsia="de-DE"/>
    </w:rPr>
  </w:style>
  <w:style w:type="character" w:customStyle="1" w:styleId="berschrift7Zchn">
    <w:name w:val="Überschrift 7 Zchn"/>
    <w:basedOn w:val="Absatz-Standardschriftart"/>
    <w:link w:val="berschrift7"/>
    <w:rsid w:val="002D1821"/>
    <w:rPr>
      <w:rFonts w:ascii="Arial" w:eastAsia="Times New Roman" w:hAnsi="Arial" w:cs="Times New Roman"/>
      <w:kern w:val="28"/>
      <w:sz w:val="24"/>
      <w:szCs w:val="20"/>
      <w:lang w:eastAsia="de-DE"/>
    </w:rPr>
  </w:style>
  <w:style w:type="character" w:customStyle="1" w:styleId="berschrift8Zchn">
    <w:name w:val="Überschrift 8 Zchn"/>
    <w:basedOn w:val="Absatz-Standardschriftart"/>
    <w:link w:val="berschrift8"/>
    <w:rsid w:val="002D1821"/>
    <w:rPr>
      <w:rFonts w:ascii="Arial" w:eastAsia="Times New Roman" w:hAnsi="Arial" w:cs="Times New Roman"/>
      <w:kern w:val="28"/>
      <w:sz w:val="24"/>
      <w:szCs w:val="20"/>
      <w:lang w:eastAsia="de-DE"/>
    </w:rPr>
  </w:style>
  <w:style w:type="character" w:customStyle="1" w:styleId="berschrift9Zchn">
    <w:name w:val="Überschrift 9 Zchn"/>
    <w:basedOn w:val="Absatz-Standardschriftart"/>
    <w:link w:val="berschrift9"/>
    <w:rsid w:val="002D1821"/>
    <w:rPr>
      <w:rFonts w:ascii="Arial" w:eastAsia="Times New Roman" w:hAnsi="Arial" w:cs="Times New Roman"/>
      <w:kern w:val="28"/>
      <w:sz w:val="24"/>
      <w:szCs w:val="20"/>
      <w:lang w:eastAsia="de-DE"/>
    </w:rPr>
  </w:style>
  <w:style w:type="character" w:styleId="Funotenzeichen">
    <w:name w:val="footnote reference"/>
    <w:basedOn w:val="Absatz-Standardschriftart"/>
    <w:uiPriority w:val="99"/>
    <w:semiHidden/>
    <w:rsid w:val="002D1821"/>
    <w:rPr>
      <w:sz w:val="20"/>
      <w:vertAlign w:val="superscript"/>
    </w:rPr>
  </w:style>
  <w:style w:type="paragraph" w:styleId="Funotentext">
    <w:name w:val="footnote text"/>
    <w:basedOn w:val="Standard"/>
    <w:link w:val="FunotentextZchn"/>
    <w:uiPriority w:val="99"/>
    <w:semiHidden/>
    <w:rsid w:val="002D1821"/>
    <w:pPr>
      <w:tabs>
        <w:tab w:val="left" w:pos="284"/>
      </w:tabs>
      <w:spacing w:before="60" w:after="0" w:line="240" w:lineRule="auto"/>
      <w:ind w:left="284" w:hanging="284"/>
      <w:jc w:val="both"/>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semiHidden/>
    <w:rsid w:val="002D1821"/>
    <w:rPr>
      <w:rFonts w:ascii="Arial" w:eastAsia="Times New Roman" w:hAnsi="Arial" w:cs="Times New Roman"/>
      <w:sz w:val="20"/>
      <w:szCs w:val="20"/>
      <w:lang w:eastAsia="de-DE"/>
    </w:rPr>
  </w:style>
  <w:style w:type="paragraph" w:styleId="Abbildungsverzeichnis">
    <w:name w:val="table of figures"/>
    <w:basedOn w:val="Verzeichnis3"/>
    <w:next w:val="Standard"/>
    <w:autoRedefine/>
    <w:uiPriority w:val="99"/>
    <w:rsid w:val="002D1821"/>
    <w:pPr>
      <w:tabs>
        <w:tab w:val="right" w:leader="dot" w:pos="8505"/>
      </w:tabs>
      <w:spacing w:before="60" w:after="0" w:line="240" w:lineRule="auto"/>
      <w:ind w:left="709" w:right="424" w:hanging="709"/>
    </w:pPr>
    <w:rPr>
      <w:rFonts w:ascii="Arial" w:eastAsia="Times New Roman" w:hAnsi="Arial" w:cs="Times New Roman"/>
      <w:noProof/>
      <w:szCs w:val="20"/>
    </w:rPr>
  </w:style>
  <w:style w:type="character" w:styleId="Hyperlink">
    <w:name w:val="Hyperlink"/>
    <w:basedOn w:val="Absatz-Standardschriftart"/>
    <w:uiPriority w:val="99"/>
    <w:unhideWhenUsed/>
    <w:rsid w:val="002D1821"/>
    <w:rPr>
      <w:color w:val="0000FF" w:themeColor="hyperlink"/>
      <w:u w:val="single"/>
    </w:rPr>
  </w:style>
  <w:style w:type="paragraph" w:styleId="Listenabsatz">
    <w:name w:val="List Paragraph"/>
    <w:basedOn w:val="Standard"/>
    <w:uiPriority w:val="34"/>
    <w:qFormat/>
    <w:rsid w:val="00837B21"/>
    <w:pPr>
      <w:ind w:left="720"/>
      <w:contextualSpacing/>
    </w:pPr>
  </w:style>
  <w:style w:type="paragraph" w:styleId="Aufzhlungszeichen">
    <w:name w:val="List Bullet"/>
    <w:basedOn w:val="Standard"/>
    <w:uiPriority w:val="99"/>
    <w:unhideWhenUsed/>
    <w:rsid w:val="00A649ED"/>
    <w:pPr>
      <w:numPr>
        <w:numId w:val="9"/>
      </w:numPr>
      <w:contextualSpacing/>
    </w:pPr>
  </w:style>
  <w:style w:type="character" w:styleId="Platzhaltertext">
    <w:name w:val="Placeholder Text"/>
    <w:basedOn w:val="Absatz-Standardschriftart"/>
    <w:uiPriority w:val="99"/>
    <w:semiHidden/>
    <w:rsid w:val="00020FFF"/>
    <w:rPr>
      <w:color w:val="808080"/>
    </w:rPr>
  </w:style>
  <w:style w:type="paragraph" w:styleId="Literaturverzeichnis">
    <w:name w:val="Bibliography"/>
    <w:basedOn w:val="Standard"/>
    <w:next w:val="Standard"/>
    <w:uiPriority w:val="37"/>
    <w:unhideWhenUsed/>
    <w:rsid w:val="00472B05"/>
  </w:style>
  <w:style w:type="paragraph" w:styleId="berarbeitung">
    <w:name w:val="Revision"/>
    <w:hidden/>
    <w:uiPriority w:val="99"/>
    <w:semiHidden/>
    <w:rsid w:val="003B130D"/>
    <w:pPr>
      <w:spacing w:after="0" w:line="240" w:lineRule="auto"/>
    </w:pPr>
  </w:style>
  <w:style w:type="paragraph" w:styleId="Beschriftung">
    <w:name w:val="caption"/>
    <w:basedOn w:val="Standard"/>
    <w:next w:val="Standard"/>
    <w:uiPriority w:val="35"/>
    <w:unhideWhenUsed/>
    <w:qFormat/>
    <w:rsid w:val="001B1A31"/>
    <w:pPr>
      <w:spacing w:line="360" w:lineRule="auto"/>
      <w:jc w:val="both"/>
    </w:pPr>
    <w:rPr>
      <w:rFonts w:ascii="Times New Roman" w:eastAsia="Times New Roman" w:hAnsi="Times New Roman" w:cs="Times New Roman"/>
      <w:b/>
      <w:bCs/>
      <w:sz w:val="18"/>
      <w:szCs w:val="18"/>
    </w:rPr>
  </w:style>
  <w:style w:type="table" w:styleId="Tabellenraster">
    <w:name w:val="Table Grid"/>
    <w:basedOn w:val="NormaleTabelle"/>
    <w:uiPriority w:val="59"/>
    <w:rsid w:val="00E446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DF7B55"/>
    <w:rPr>
      <w:sz w:val="16"/>
      <w:szCs w:val="16"/>
    </w:rPr>
  </w:style>
  <w:style w:type="paragraph" w:styleId="Kommentartext">
    <w:name w:val="annotation text"/>
    <w:basedOn w:val="Standard"/>
    <w:link w:val="KommentartextZchn"/>
    <w:uiPriority w:val="99"/>
    <w:semiHidden/>
    <w:unhideWhenUsed/>
    <w:rsid w:val="00DF7B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B55"/>
    <w:rPr>
      <w:sz w:val="20"/>
      <w:szCs w:val="20"/>
    </w:rPr>
  </w:style>
  <w:style w:type="paragraph" w:styleId="Kommentarthema">
    <w:name w:val="annotation subject"/>
    <w:basedOn w:val="Kommentartext"/>
    <w:next w:val="Kommentartext"/>
    <w:link w:val="KommentarthemaZchn"/>
    <w:uiPriority w:val="99"/>
    <w:semiHidden/>
    <w:unhideWhenUsed/>
    <w:rsid w:val="00DF7B55"/>
    <w:rPr>
      <w:b/>
      <w:bCs/>
    </w:rPr>
  </w:style>
  <w:style w:type="character" w:customStyle="1" w:styleId="KommentarthemaZchn">
    <w:name w:val="Kommentarthema Zchn"/>
    <w:basedOn w:val="KommentartextZchn"/>
    <w:link w:val="Kommentarthema"/>
    <w:uiPriority w:val="99"/>
    <w:semiHidden/>
    <w:rsid w:val="00DF7B55"/>
    <w:rPr>
      <w:b/>
      <w:bCs/>
      <w:sz w:val="20"/>
      <w:szCs w:val="20"/>
    </w:rPr>
  </w:style>
  <w:style w:type="paragraph" w:customStyle="1" w:styleId="berschrift21">
    <w:name w:val="Überschrift 21"/>
    <w:basedOn w:val="Untertitel"/>
    <w:next w:val="Standard"/>
    <w:link w:val="berschrift21Zchn"/>
    <w:rsid w:val="00686506"/>
    <w:pPr>
      <w:numPr>
        <w:ilvl w:val="1"/>
        <w:numId w:val="36"/>
      </w:numPr>
      <w:tabs>
        <w:tab w:val="left" w:pos="720"/>
      </w:tabs>
      <w:spacing w:before="480" w:after="120"/>
      <w:jc w:val="left"/>
      <w:outlineLvl w:val="1"/>
    </w:pPr>
    <w:rPr>
      <w:rFonts w:ascii="Times New Roman" w:hAnsi="Times New Roman"/>
      <w:b/>
      <w:bCs/>
      <w:kern w:val="28"/>
      <w:sz w:val="24"/>
    </w:rPr>
  </w:style>
  <w:style w:type="character" w:customStyle="1" w:styleId="berschrift21Zchn">
    <w:name w:val="Überschrift 21 Zchn"/>
    <w:basedOn w:val="UntertitelZchn"/>
    <w:link w:val="berschrift21"/>
    <w:rsid w:val="00686506"/>
    <w:rPr>
      <w:rFonts w:ascii="Times New Roman" w:eastAsia="Times New Roman" w:hAnsi="Times New Roman" w:cs="Times New Roman"/>
      <w:b/>
      <w:bCs/>
      <w:kern w:val="28"/>
      <w:sz w:val="24"/>
      <w:szCs w:val="20"/>
      <w:lang w:eastAsia="de-DE"/>
    </w:rPr>
  </w:style>
  <w:style w:type="paragraph" w:styleId="Textkrper-Zeileneinzug">
    <w:name w:val="Body Text Indent"/>
    <w:basedOn w:val="Standard"/>
    <w:link w:val="Textkrper-ZeileneinzugZchn"/>
    <w:semiHidden/>
    <w:rsid w:val="00FE184B"/>
    <w:pPr>
      <w:tabs>
        <w:tab w:val="left" w:pos="2694"/>
      </w:tabs>
      <w:overflowPunct w:val="0"/>
      <w:autoSpaceDE w:val="0"/>
      <w:autoSpaceDN w:val="0"/>
      <w:adjustRightInd w:val="0"/>
      <w:spacing w:after="120" w:line="240" w:lineRule="auto"/>
      <w:ind w:left="2693" w:hanging="2694"/>
      <w:textAlignment w:val="baseline"/>
    </w:pPr>
    <w:rPr>
      <w:rFonts w:ascii="Arial" w:eastAsia="Times New Roman" w:hAnsi="Arial" w:cs="Times New Roman"/>
      <w:sz w:val="24"/>
      <w:szCs w:val="20"/>
    </w:rPr>
  </w:style>
  <w:style w:type="character" w:customStyle="1" w:styleId="Textkrper-ZeileneinzugZchn">
    <w:name w:val="Textkörper-Zeileneinzug Zchn"/>
    <w:basedOn w:val="Absatz-Standardschriftart"/>
    <w:link w:val="Textkrper-Zeileneinzug"/>
    <w:semiHidden/>
    <w:rsid w:val="00FE184B"/>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2324">
      <w:bodyDiv w:val="1"/>
      <w:marLeft w:val="0"/>
      <w:marRight w:val="0"/>
      <w:marTop w:val="0"/>
      <w:marBottom w:val="0"/>
      <w:divBdr>
        <w:top w:val="none" w:sz="0" w:space="0" w:color="auto"/>
        <w:left w:val="none" w:sz="0" w:space="0" w:color="auto"/>
        <w:bottom w:val="none" w:sz="0" w:space="0" w:color="auto"/>
        <w:right w:val="none" w:sz="0" w:space="0" w:color="auto"/>
      </w:divBdr>
      <w:divsChild>
        <w:div w:id="195703248">
          <w:marLeft w:val="0"/>
          <w:marRight w:val="0"/>
          <w:marTop w:val="0"/>
          <w:marBottom w:val="0"/>
          <w:divBdr>
            <w:top w:val="none" w:sz="0" w:space="0" w:color="auto"/>
            <w:left w:val="none" w:sz="0" w:space="0" w:color="auto"/>
            <w:bottom w:val="none" w:sz="0" w:space="0" w:color="auto"/>
            <w:right w:val="none" w:sz="0" w:space="0" w:color="auto"/>
          </w:divBdr>
        </w:div>
      </w:divsChild>
    </w:div>
    <w:div w:id="997414849">
      <w:bodyDiv w:val="1"/>
      <w:marLeft w:val="0"/>
      <w:marRight w:val="0"/>
      <w:marTop w:val="0"/>
      <w:marBottom w:val="0"/>
      <w:divBdr>
        <w:top w:val="none" w:sz="0" w:space="0" w:color="auto"/>
        <w:left w:val="none" w:sz="0" w:space="0" w:color="auto"/>
        <w:bottom w:val="none" w:sz="0" w:space="0" w:color="auto"/>
        <w:right w:val="none" w:sz="0" w:space="0" w:color="auto"/>
      </w:divBdr>
    </w:div>
    <w:div w:id="20691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Mei10</b:Tag>
    <b:SourceType>Book</b:SourceType>
    <b:Guid>{88F9021A-60F8-40AB-8340-3787F3BEC708}</b:Guid>
    <b:Author>
      <b:Author>
        <b:NameList>
          <b:Person>
            <b:Last>Meier</b:Last>
            <b:First>Hans</b:First>
          </b:Person>
        </b:NameList>
      </b:Author>
    </b:Author>
    <b:Title>Bachelorarbeit</b:Title>
    <b:Year>2010</b:Year>
    <b:City>Köln</b:City>
    <b:Publisher>Univerlag</b:Publisher>
    <b:RefOrder>5</b:RefOrder>
  </b:Source>
  <b:Source>
    <b:Tag>Pet10</b:Tag>
    <b:SourceType>ArticleInAPeriodical</b:SourceType>
    <b:Guid>{DA3220EE-0C68-4495-869E-095C3C8D0442}</b:Guid>
    <b:Author>
      <b:Author>
        <b:NameList>
          <b:Person>
            <b:Last>Schmidt</b:Last>
            <b:First>Peter</b:First>
          </b:Person>
        </b:NameList>
      </b:Author>
    </b:Author>
    <b:Title>Bachelorarbeit 3</b:Title>
    <b:PeriodicalTitle>Staatsverschuldung</b:PeriodicalTitle>
    <b:Year>2010</b:Year>
    <b:Month>April</b:Month>
    <b:Pages>22-34</b:Pages>
    <b:RefOrder>6</b:RefOrder>
  </b:Source>
  <b:Source>
    <b:Tag>Mül10</b:Tag>
    <b:SourceType>Book</b:SourceType>
    <b:Guid>{A6B9BBBA-29D5-4CB1-BB6E-7E1B3A50C702}</b:Guid>
    <b:Author>
      <b:Author>
        <b:NameList>
          <b:Person>
            <b:Last>Müller</b:Last>
            <b:First>Hans</b:First>
          </b:Person>
        </b:NameList>
      </b:Author>
    </b:Author>
    <b:Title>Bachelorarbeit 2</b:Title>
    <b:Year>2010</b:Year>
    <b:City>Köln</b:City>
    <b:Publisher>Univerlag</b:Publisher>
    <b:RefOrder>7</b:RefOrder>
  </b:Source>
  <b:Source>
    <b:Tag>Ken98</b:Tag>
    <b:SourceType>Misc</b:SourceType>
    <b:Guid>{931F4F5A-F20F-4355-AC85-DDB7E583A22C}</b:Guid>
    <b:Author>
      <b:Author>
        <b:NameList>
          <b:Person>
            <b:Last>Judd</b:Last>
            <b:First>Kenneth</b:First>
            <b:Middle>L.</b:Middle>
          </b:Person>
        </b:NameList>
      </b:Author>
    </b:Author>
    <b:Title>Numerical Methods in Economics</b:Title>
    <b:Year>1998</b:Year>
    <b:City>Cambridge</b:City>
    <b:Publisher>MIT Press</b:Publisher>
    <b:StateProvince>Massachusetts</b:StateProvince>
    <b:RefOrder>2</b:RefOrder>
  </b:Source>
  <b:Source>
    <b:Tag>Sta07</b:Tag>
    <b:SourceType>ArticleInAPeriodical</b:SourceType>
    <b:Guid>{C09906BE-E625-4736-8344-A255882E3972}</b:Guid>
    <b:Author>
      <b:Author>
        <b:NameList>
          <b:Person>
            <b:Last>Solow</b:Last>
            <b:First>R.</b:First>
            <b:Middle>M.</b:Middle>
          </b:Person>
        </b:NameList>
      </b:Author>
    </b:Author>
    <b:Title>Another Possible Source of Wage Stickiness</b:Title>
    <b:Year>1979</b:Year>
    <b:PeriodicalTitle>Journal of Macroeconomics</b:PeriodicalTitle>
    <b:Pages>79</b:Pages>
    <b:RefOrder>4</b:RefOrder>
  </b:Source>
  <b:Source>
    <b:Tag>Kit06</b:Tag>
    <b:SourceType>BookSection</b:SourceType>
    <b:Guid>{E9BD7318-55FC-417B-93E0-3AE6F2055AB0}</b:Guid>
    <b:Author>
      <b:Author>
        <b:NameList>
          <b:Person>
            <b:Last>Kitterer</b:Last>
            <b:First>Wolfgang</b:First>
          </b:Person>
        </b:NameList>
      </b:Author>
    </b:Author>
    <b:Title>Haushaltsnotlagenindikatoren und ihre Bedeutung für Haushaltsnotlagenverfahren</b:Title>
    <b:Year>2006</b:Year>
    <b:City>Frankfurt am Main u.a.O.</b:City>
    <b:Publisher>(Hrsg.) Peter Lang</b:Publisher>
    <b:BookTitle>Finanzkrise im Bundesstaat</b:BookTitle>
    <b:Pages>43-84</b:Pages>
    <b:RefOrder>1</b:RefOrder>
  </b:Source>
  <b:Source>
    <b:Tag>Ben99</b:Tag>
    <b:SourceType>ArticleInAPeriodical</b:SourceType>
    <b:Guid>{FCE8588D-55CA-4926-9625-938E4595EA2B}</b:Guid>
    <b:LCID>de-DE</b:LCID>
    <b:Author>
      <b:Author>
        <b:NameList>
          <b:Person>
            <b:Last>B. Peletier</b:Last>
            <b:First>R.</b:First>
            <b:Middle>Dur und O. Swank</b:Middle>
          </b:Person>
        </b:NameList>
      </b:Author>
    </b:Author>
    <b:Title>Voting on the budget</b:Title>
    <b:Year>1999</b:Year>
    <b:PeriodicalTitle>American Economic Review 89 (5)</b:PeriodicalTitle>
    <b:Pages>1377-1381</b:Pages>
    <b:RefOrder>3</b:RefOrder>
  </b:Source>
</b:Sources>
</file>

<file path=customXml/itemProps1.xml><?xml version="1.0" encoding="utf-8"?>
<ds:datastoreItem xmlns:ds="http://schemas.openxmlformats.org/officeDocument/2006/customXml" ds:itemID="{A5CC306E-9F90-4E50-803E-779FFD03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3012</Words>
  <Characters>18976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Kirsten-Isabel Krumrey</dc:creator>
  <cp:lastModifiedBy>Fabian Knapp</cp:lastModifiedBy>
  <cp:revision>34</cp:revision>
  <cp:lastPrinted>2011-11-15T13:35:00Z</cp:lastPrinted>
  <dcterms:created xsi:type="dcterms:W3CDTF">2015-10-30T11:29:00Z</dcterms:created>
  <dcterms:modified xsi:type="dcterms:W3CDTF">2023-12-20T10:10:00Z</dcterms:modified>
</cp:coreProperties>
</file>